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53C" w:rsidRPr="00710779" w:rsidRDefault="0080353C" w:rsidP="0080353C">
      <w:pPr>
        <w:spacing w:line="560" w:lineRule="exact"/>
        <w:jc w:val="center"/>
        <w:rPr>
          <w:rFonts w:ascii="黑体" w:eastAsia="黑体" w:hAnsi="黑体" w:cs="Times New Roman"/>
          <w:snapToGrid w:val="0"/>
          <w:kern w:val="0"/>
          <w:sz w:val="44"/>
          <w:szCs w:val="44"/>
          <w:shd w:val="clear" w:color="auto" w:fill="FFFFFF"/>
        </w:rPr>
      </w:pPr>
      <w:bookmarkStart w:id="0" w:name="OLE_LINK2"/>
      <w:bookmarkStart w:id="1" w:name="OLE_LINK1"/>
      <w:r w:rsidRPr="00710779">
        <w:rPr>
          <w:rFonts w:ascii="黑体" w:eastAsia="黑体" w:hAnsi="黑体" w:cs="Times New Roman" w:hint="eastAsia"/>
          <w:snapToGrid w:val="0"/>
          <w:kern w:val="0"/>
          <w:sz w:val="44"/>
          <w:szCs w:val="44"/>
          <w:shd w:val="clear" w:color="auto" w:fill="FFFFFF"/>
        </w:rPr>
        <w:t>关于南京市</w:t>
      </w:r>
      <w:r w:rsidRPr="00710779">
        <w:rPr>
          <w:rFonts w:ascii="黑体" w:eastAsia="黑体" w:hAnsi="黑体" w:cs="Times New Roman"/>
          <w:snapToGrid w:val="0"/>
          <w:kern w:val="0"/>
          <w:sz w:val="44"/>
          <w:szCs w:val="44"/>
          <w:shd w:val="clear" w:color="auto" w:fill="FFFFFF"/>
        </w:rPr>
        <w:t>202</w:t>
      </w:r>
      <w:r w:rsidR="006D5764">
        <w:rPr>
          <w:rFonts w:ascii="黑体" w:eastAsia="黑体" w:hAnsi="黑体" w:cs="Times New Roman"/>
          <w:snapToGrid w:val="0"/>
          <w:kern w:val="0"/>
          <w:sz w:val="44"/>
          <w:szCs w:val="44"/>
          <w:shd w:val="clear" w:color="auto" w:fill="FFFFFF"/>
        </w:rPr>
        <w:t>6</w:t>
      </w:r>
      <w:r w:rsidRPr="00710779">
        <w:rPr>
          <w:rFonts w:ascii="黑体" w:eastAsia="黑体" w:hAnsi="黑体" w:cs="Times New Roman" w:hint="eastAsia"/>
          <w:snapToGrid w:val="0"/>
          <w:kern w:val="0"/>
          <w:sz w:val="44"/>
          <w:szCs w:val="44"/>
          <w:shd w:val="clear" w:color="auto" w:fill="FFFFFF"/>
        </w:rPr>
        <w:t>年第</w:t>
      </w:r>
      <w:r w:rsidR="0031312F">
        <w:rPr>
          <w:rFonts w:ascii="黑体" w:eastAsia="黑体" w:hAnsi="黑体" w:cs="Times New Roman" w:hint="eastAsia"/>
          <w:snapToGrid w:val="0"/>
          <w:kern w:val="0"/>
          <w:sz w:val="44"/>
          <w:szCs w:val="44"/>
          <w:shd w:val="clear" w:color="auto" w:fill="FFFFFF"/>
        </w:rPr>
        <w:t>六</w:t>
      </w:r>
      <w:r w:rsidRPr="00710779">
        <w:rPr>
          <w:rFonts w:ascii="黑体" w:eastAsia="黑体" w:hAnsi="黑体" w:cs="Times New Roman" w:hint="eastAsia"/>
          <w:snapToGrid w:val="0"/>
          <w:kern w:val="0"/>
          <w:sz w:val="44"/>
          <w:szCs w:val="44"/>
          <w:shd w:val="clear" w:color="auto" w:fill="FFFFFF"/>
        </w:rPr>
        <w:t>批拟新增定点</w:t>
      </w:r>
    </w:p>
    <w:p w:rsidR="0080353C" w:rsidRPr="00710779" w:rsidRDefault="0080353C" w:rsidP="0080353C">
      <w:pPr>
        <w:spacing w:line="560" w:lineRule="exact"/>
        <w:jc w:val="center"/>
        <w:rPr>
          <w:rFonts w:ascii="黑体" w:eastAsia="黑体" w:hAnsi="黑体" w:cs="Times New Roman"/>
          <w:color w:val="FF0000"/>
          <w:sz w:val="90"/>
          <w:szCs w:val="90"/>
        </w:rPr>
      </w:pPr>
      <w:r w:rsidRPr="00710779">
        <w:rPr>
          <w:rFonts w:ascii="黑体" w:eastAsia="黑体" w:hAnsi="黑体" w:cs="Times New Roman" w:hint="eastAsia"/>
          <w:snapToGrid w:val="0"/>
          <w:kern w:val="0"/>
          <w:sz w:val="44"/>
          <w:szCs w:val="44"/>
          <w:shd w:val="clear" w:color="auto" w:fill="FFFFFF"/>
        </w:rPr>
        <w:t>医</w:t>
      </w:r>
      <w:r w:rsidR="00281FD8">
        <w:rPr>
          <w:rFonts w:ascii="黑体" w:eastAsia="黑体" w:hAnsi="黑体" w:cs="Times New Roman" w:hint="eastAsia"/>
          <w:snapToGrid w:val="0"/>
          <w:kern w:val="0"/>
          <w:sz w:val="44"/>
          <w:szCs w:val="44"/>
          <w:shd w:val="clear" w:color="auto" w:fill="FFFFFF"/>
        </w:rPr>
        <w:t>药</w:t>
      </w:r>
      <w:r w:rsidRPr="00710779">
        <w:rPr>
          <w:rFonts w:ascii="黑体" w:eastAsia="黑体" w:hAnsi="黑体" w:cs="Times New Roman" w:hint="eastAsia"/>
          <w:snapToGrid w:val="0"/>
          <w:kern w:val="0"/>
          <w:sz w:val="44"/>
          <w:szCs w:val="44"/>
          <w:shd w:val="clear" w:color="auto" w:fill="FFFFFF"/>
        </w:rPr>
        <w:t>机构名单公示</w:t>
      </w:r>
      <w:bookmarkEnd w:id="0"/>
      <w:bookmarkEnd w:id="1"/>
    </w:p>
    <w:p w:rsidR="0080353C" w:rsidRDefault="0080353C" w:rsidP="0080353C">
      <w:pPr>
        <w:widowControl/>
        <w:spacing w:line="560" w:lineRule="exact"/>
        <w:jc w:val="left"/>
        <w:rPr>
          <w:rFonts w:ascii="Times New Roman" w:eastAsia="仿宋" w:hAnsi="Times New Roman" w:cs="Times New Roman"/>
          <w:b/>
          <w:snapToGrid w:val="0"/>
          <w:kern w:val="0"/>
          <w:sz w:val="30"/>
          <w:szCs w:val="30"/>
        </w:rPr>
      </w:pPr>
    </w:p>
    <w:p w:rsidR="0080353C" w:rsidRDefault="0080353C" w:rsidP="0080353C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根据《关于转发贯彻</w:t>
      </w:r>
      <w:r>
        <w:rPr>
          <w:rFonts w:ascii="Times New Roman" w:eastAsia="仿宋_GB2312" w:hAnsi="Times New Roman" w:cs="Times New Roman"/>
          <w:sz w:val="32"/>
          <w:szCs w:val="32"/>
        </w:rPr>
        <w:t>&lt;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江苏省医疗机构医疗保障定点管理实施细则</w:t>
      </w:r>
      <w:r>
        <w:rPr>
          <w:rFonts w:ascii="Times New Roman" w:eastAsia="仿宋_GB2312" w:hAnsi="Times New Roman" w:cs="Times New Roman"/>
          <w:sz w:val="32"/>
          <w:szCs w:val="32"/>
        </w:rPr>
        <w:t>&gt;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的通知》（宁医发〔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号）</w:t>
      </w:r>
      <w:r w:rsidR="0077007C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="0077007C" w:rsidRPr="0077007C">
        <w:rPr>
          <w:rFonts w:ascii="Times New Roman" w:eastAsia="仿宋_GB2312" w:hAnsi="Times New Roman" w:cs="Times New Roman" w:hint="eastAsia"/>
          <w:sz w:val="32"/>
          <w:szCs w:val="32"/>
        </w:rPr>
        <w:t>转发贯彻</w:t>
      </w:r>
      <w:r w:rsidR="0077007C">
        <w:rPr>
          <w:rFonts w:ascii="Times New Roman" w:eastAsia="仿宋_GB2312" w:hAnsi="Times New Roman" w:cs="Times New Roman" w:hint="eastAsia"/>
          <w:sz w:val="32"/>
          <w:szCs w:val="32"/>
        </w:rPr>
        <w:t>&lt;</w:t>
      </w:r>
      <w:r w:rsidR="0077007C" w:rsidRPr="0077007C">
        <w:rPr>
          <w:rFonts w:ascii="Times New Roman" w:eastAsia="仿宋_GB2312" w:hAnsi="Times New Roman" w:cs="Times New Roman" w:hint="eastAsia"/>
          <w:sz w:val="32"/>
          <w:szCs w:val="32"/>
        </w:rPr>
        <w:t>江苏省零售药店医疗保障定点管理实施细则</w:t>
      </w:r>
      <w:r w:rsidR="0077007C">
        <w:rPr>
          <w:rFonts w:ascii="Times New Roman" w:eastAsia="仿宋_GB2312" w:hAnsi="Times New Roman" w:cs="Times New Roman" w:hint="eastAsia"/>
          <w:sz w:val="32"/>
          <w:szCs w:val="32"/>
        </w:rPr>
        <w:t>&gt;</w:t>
      </w:r>
      <w:r w:rsidR="0077007C" w:rsidRPr="0077007C">
        <w:rPr>
          <w:rFonts w:ascii="Times New Roman" w:eastAsia="仿宋_GB2312" w:hAnsi="Times New Roman" w:cs="Times New Roman" w:hint="eastAsia"/>
          <w:sz w:val="32"/>
          <w:szCs w:val="32"/>
        </w:rPr>
        <w:t>的通知</w:t>
      </w:r>
      <w:r w:rsidR="0077007C">
        <w:rPr>
          <w:rFonts w:ascii="Times New Roman" w:eastAsia="仿宋_GB2312" w:hAnsi="Times New Roman" w:cs="Times New Roman" w:hint="eastAsia"/>
          <w:sz w:val="32"/>
          <w:szCs w:val="32"/>
        </w:rPr>
        <w:t>》（</w:t>
      </w:r>
      <w:r w:rsidR="0077007C" w:rsidRPr="0077007C">
        <w:rPr>
          <w:rFonts w:ascii="Times New Roman" w:eastAsia="仿宋_GB2312" w:hAnsi="Times New Roman" w:cs="Times New Roman" w:hint="eastAsia"/>
          <w:sz w:val="32"/>
          <w:szCs w:val="32"/>
        </w:rPr>
        <w:t>宁医发〔</w:t>
      </w:r>
      <w:r w:rsidR="0077007C" w:rsidRPr="0077007C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="0077007C" w:rsidRPr="0077007C"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 w:rsidR="0077007C" w:rsidRPr="0077007C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="0077007C" w:rsidRPr="0077007C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r w:rsidR="0077007C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《关于进一步规范医药机构医疗保障协议定点工作的通知》（宁医险管〔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 w:rsidR="00BB13B0">
        <w:rPr>
          <w:rFonts w:ascii="Times New Roman" w:eastAsia="仿宋_GB2312" w:hAnsi="Times New Roman" w:cs="Times New Roman" w:hint="eastAsia"/>
          <w:sz w:val="32"/>
          <w:szCs w:val="32"/>
        </w:rPr>
        <w:t>号）等文件要求，经组织评估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，拟将</w:t>
      </w:r>
      <w:r w:rsidR="0031312F" w:rsidRPr="0031312F">
        <w:rPr>
          <w:rFonts w:ascii="Times New Roman" w:eastAsia="仿宋_GB2312" w:hAnsi="Times New Roman" w:cs="Times New Roman" w:hint="eastAsia"/>
          <w:sz w:val="32"/>
          <w:szCs w:val="32"/>
        </w:rPr>
        <w:t>南京市鼓楼区热河南路社区卫生服务站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8C78D8">
        <w:rPr>
          <w:rFonts w:ascii="Times New Roman" w:eastAsia="仿宋_GB2312" w:hAnsi="Times New Roman" w:cs="Times New Roman"/>
          <w:sz w:val="32"/>
          <w:szCs w:val="32"/>
        </w:rPr>
        <w:t>1</w:t>
      </w:r>
      <w:r w:rsidR="0031312F"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家</w:t>
      </w:r>
      <w:r w:rsidR="00BB13B0">
        <w:rPr>
          <w:rFonts w:ascii="Times New Roman" w:eastAsia="仿宋_GB2312" w:hAnsi="Times New Roman" w:cs="Times New Roman" w:hint="eastAsia"/>
          <w:sz w:val="32"/>
          <w:szCs w:val="32"/>
        </w:rPr>
        <w:t>评估合格的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医</w:t>
      </w:r>
      <w:r w:rsidR="00281FD8">
        <w:rPr>
          <w:rFonts w:ascii="Times New Roman" w:eastAsia="仿宋_GB2312" w:hAnsi="Times New Roman" w:cs="Times New Roman" w:hint="eastAsia"/>
          <w:sz w:val="32"/>
          <w:szCs w:val="32"/>
        </w:rPr>
        <w:t>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机构纳入医保定点管理，现予以社会公示。公示时间为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 w:rsidR="006D5764"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31312F"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6E6BBE">
        <w:rPr>
          <w:rFonts w:ascii="Times New Roman" w:eastAsia="仿宋_GB2312" w:hAnsi="Times New Roman" w:cs="Times New Roman"/>
          <w:sz w:val="32"/>
          <w:szCs w:val="32"/>
        </w:rPr>
        <w:t>2</w:t>
      </w:r>
      <w:r w:rsidR="0031312F"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="0031312F"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8C78D8">
        <w:rPr>
          <w:rFonts w:ascii="Times New Roman" w:eastAsia="仿宋_GB2312" w:hAnsi="Times New Roman" w:cs="Times New Roman"/>
          <w:sz w:val="32"/>
          <w:szCs w:val="32"/>
        </w:rPr>
        <w:t>2</w:t>
      </w:r>
      <w:r w:rsidR="0031312F"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日。社会各界人士如对公示名单有异议，可向</w:t>
      </w:r>
      <w:r w:rsidR="00BB13B0" w:rsidRPr="00BB13B0">
        <w:rPr>
          <w:rFonts w:ascii="Times New Roman" w:eastAsia="仿宋_GB2312" w:hAnsi="Times New Roman" w:cs="Times New Roman" w:hint="eastAsia"/>
          <w:sz w:val="32"/>
          <w:szCs w:val="32"/>
        </w:rPr>
        <w:t>南京市医疗保险管理中心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反映。</w:t>
      </w:r>
    </w:p>
    <w:p w:rsidR="0080353C" w:rsidRDefault="0080353C" w:rsidP="0080353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监督电话：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025-</w:t>
      </w:r>
      <w:r w:rsidR="00BB13B0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86590784</w:t>
      </w:r>
    </w:p>
    <w:p w:rsidR="0080353C" w:rsidRDefault="0080353C" w:rsidP="0080353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地址：南京市</w:t>
      </w:r>
      <w:r w:rsidR="00BB13B0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建邺区水西门大街</w:t>
      </w:r>
      <w:r w:rsidR="00BB13B0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6</w:t>
      </w:r>
      <w:r w:rsidR="00BB13B0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1</w:t>
      </w:r>
      <w:r w:rsidR="00BB13B0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号</w:t>
      </w:r>
    </w:p>
    <w:p w:rsidR="0080353C" w:rsidRDefault="0080353C" w:rsidP="0080353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邮编：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210000</w:t>
      </w:r>
    </w:p>
    <w:p w:rsidR="0080353C" w:rsidRDefault="0080353C" w:rsidP="0080353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</w:p>
    <w:p w:rsidR="0080353C" w:rsidRDefault="0080353C" w:rsidP="00151733">
      <w:pPr>
        <w:spacing w:line="560" w:lineRule="exact"/>
        <w:ind w:leftChars="300" w:left="1430" w:hangingChars="250" w:hanging="800"/>
        <w:rPr>
          <w:rFonts w:ascii="Times New Roman" w:eastAsia="仿宋_GB2312" w:hAnsi="Times New Roman" w:cs="Times New Roman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附件：</w:t>
      </w:r>
      <w:bookmarkStart w:id="2" w:name="OLE_LINK8"/>
      <w:bookmarkStart w:id="3" w:name="OLE_LINK9"/>
      <w:bookmarkStart w:id="4" w:name="OLE_LINK52"/>
      <w:bookmarkStart w:id="5" w:name="OLE_LINK6"/>
      <w:r>
        <w:rPr>
          <w:rFonts w:ascii="Times New Roman" w:eastAsia="仿宋_GB2312" w:hAnsi="Times New Roman" w:cs="Times New Roman"/>
          <w:snapToGrid w:val="0"/>
          <w:spacing w:val="-10"/>
          <w:kern w:val="0"/>
          <w:sz w:val="32"/>
          <w:szCs w:val="32"/>
        </w:rPr>
        <w:t>202</w:t>
      </w:r>
      <w:r w:rsidR="006D5764">
        <w:rPr>
          <w:rFonts w:ascii="Times New Roman" w:eastAsia="仿宋_GB2312" w:hAnsi="Times New Roman" w:cs="Times New Roman"/>
          <w:snapToGrid w:val="0"/>
          <w:spacing w:val="-10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napToGrid w:val="0"/>
          <w:spacing w:val="-10"/>
          <w:kern w:val="0"/>
          <w:sz w:val="32"/>
          <w:szCs w:val="32"/>
        </w:rPr>
        <w:t>年第</w:t>
      </w:r>
      <w:r w:rsidR="0031312F">
        <w:rPr>
          <w:rFonts w:ascii="Times New Roman" w:eastAsia="仿宋_GB2312" w:hAnsi="Times New Roman" w:cs="Times New Roman" w:hint="eastAsia"/>
          <w:snapToGrid w:val="0"/>
          <w:spacing w:val="-10"/>
          <w:kern w:val="0"/>
          <w:sz w:val="32"/>
          <w:szCs w:val="32"/>
        </w:rPr>
        <w:t>六</w:t>
      </w:r>
      <w:r>
        <w:rPr>
          <w:rFonts w:ascii="Times New Roman" w:eastAsia="仿宋_GB2312" w:hAnsi="Times New Roman" w:cs="Times New Roman" w:hint="eastAsia"/>
          <w:snapToGrid w:val="0"/>
          <w:spacing w:val="-10"/>
          <w:kern w:val="0"/>
          <w:sz w:val="32"/>
          <w:szCs w:val="32"/>
        </w:rPr>
        <w:t>批申请基本医疗保险定点医</w:t>
      </w:r>
      <w:r w:rsidR="00281FD8">
        <w:rPr>
          <w:rFonts w:ascii="Times New Roman" w:eastAsia="仿宋_GB2312" w:hAnsi="Times New Roman" w:cs="Times New Roman" w:hint="eastAsia"/>
          <w:snapToGrid w:val="0"/>
          <w:spacing w:val="-10"/>
          <w:kern w:val="0"/>
          <w:sz w:val="32"/>
          <w:szCs w:val="32"/>
        </w:rPr>
        <w:t>药</w:t>
      </w:r>
      <w:r>
        <w:rPr>
          <w:rFonts w:ascii="Times New Roman" w:eastAsia="仿宋_GB2312" w:hAnsi="Times New Roman" w:cs="Times New Roman" w:hint="eastAsia"/>
          <w:snapToGrid w:val="0"/>
          <w:spacing w:val="-10"/>
          <w:kern w:val="0"/>
          <w:sz w:val="32"/>
          <w:szCs w:val="32"/>
        </w:rPr>
        <w:t>机构公示名单</w:t>
      </w:r>
      <w:bookmarkEnd w:id="2"/>
      <w:bookmarkEnd w:id="3"/>
      <w:bookmarkEnd w:id="4"/>
      <w:bookmarkEnd w:id="5"/>
    </w:p>
    <w:p w:rsidR="0080353C" w:rsidRDefault="0080353C" w:rsidP="0080353C">
      <w:pPr>
        <w:widowControl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80353C" w:rsidRDefault="0080353C" w:rsidP="0080353C">
      <w:pPr>
        <w:widowControl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80353C" w:rsidRDefault="0080353C" w:rsidP="0080353C">
      <w:pPr>
        <w:widowControl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80353C" w:rsidRDefault="0080353C" w:rsidP="0080353C">
      <w:pPr>
        <w:widowControl/>
        <w:spacing w:line="560" w:lineRule="exact"/>
        <w:ind w:leftChars="2362" w:left="4960"/>
        <w:jc w:val="center"/>
        <w:rPr>
          <w:rFonts w:ascii="Times New Roman" w:eastAsia="仿宋_GB2312" w:hAnsi="Times New Roman" w:cs="Times New Roman"/>
          <w:sz w:val="32"/>
          <w:szCs w:val="32"/>
        </w:rPr>
      </w:pPr>
      <w:bookmarkStart w:id="6" w:name="OLE_LINK14"/>
      <w:bookmarkStart w:id="7" w:name="OLE_LINK15"/>
      <w:r>
        <w:rPr>
          <w:rFonts w:ascii="Times New Roman" w:eastAsia="仿宋_GB2312" w:hAnsi="Times New Roman" w:cs="Times New Roman" w:hint="eastAsia"/>
          <w:sz w:val="32"/>
          <w:szCs w:val="32"/>
        </w:rPr>
        <w:t>南京市医疗</w:t>
      </w:r>
      <w:r w:rsidR="00151733">
        <w:rPr>
          <w:rFonts w:ascii="Times New Roman" w:eastAsia="仿宋_GB2312" w:hAnsi="Times New Roman" w:cs="Times New Roman" w:hint="eastAsia"/>
          <w:sz w:val="32"/>
          <w:szCs w:val="32"/>
        </w:rPr>
        <w:t>保险管理中心</w:t>
      </w:r>
      <w:bookmarkEnd w:id="6"/>
      <w:bookmarkEnd w:id="7"/>
    </w:p>
    <w:p w:rsidR="0080353C" w:rsidRDefault="006D5764" w:rsidP="0080353C">
      <w:pPr>
        <w:spacing w:line="560" w:lineRule="exact"/>
        <w:ind w:leftChars="2362" w:left="496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2026</w:t>
      </w:r>
      <w:r w:rsidR="0080353C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31312F">
        <w:rPr>
          <w:rFonts w:ascii="Times New Roman" w:eastAsia="仿宋_GB2312" w:hAnsi="Times New Roman" w:cs="Times New Roman"/>
          <w:sz w:val="32"/>
          <w:szCs w:val="32"/>
        </w:rPr>
        <w:t>6</w:t>
      </w:r>
      <w:r w:rsidR="0080353C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31312F">
        <w:rPr>
          <w:rFonts w:ascii="Times New Roman" w:eastAsia="仿宋_GB2312" w:hAnsi="Times New Roman" w:cs="Times New Roman"/>
          <w:sz w:val="32"/>
          <w:szCs w:val="32"/>
        </w:rPr>
        <w:t>18</w:t>
      </w:r>
      <w:r w:rsidR="0080353C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="0080353C"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80353C" w:rsidRDefault="0080353C" w:rsidP="0080353C">
      <w:pPr>
        <w:widowControl/>
        <w:jc w:val="left"/>
        <w:rPr>
          <w:rFonts w:ascii="Times New Roman" w:eastAsia="黑体" w:hAnsi="Times New Roman" w:cs="Times New Roman"/>
          <w:kern w:val="0"/>
          <w:sz w:val="32"/>
          <w:szCs w:val="32"/>
        </w:rPr>
        <w:sectPr w:rsidR="0080353C">
          <w:footerReference w:type="default" r:id="rId6"/>
          <w:pgSz w:w="11906" w:h="16838"/>
          <w:pgMar w:top="2098" w:right="1588" w:bottom="1701" w:left="1588" w:header="851" w:footer="992" w:gutter="0"/>
          <w:pgNumType w:fmt="numberInDash"/>
          <w:cols w:space="720"/>
          <w:docGrid w:type="lines" w:linePitch="312"/>
        </w:sectPr>
      </w:pPr>
    </w:p>
    <w:p w:rsidR="0080353C" w:rsidRDefault="0080353C" w:rsidP="0080353C">
      <w:pPr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附件</w:t>
      </w:r>
    </w:p>
    <w:p w:rsidR="0080353C" w:rsidRPr="009334FE" w:rsidRDefault="006D5764" w:rsidP="0080353C">
      <w:pPr>
        <w:spacing w:line="560" w:lineRule="exact"/>
        <w:jc w:val="center"/>
        <w:rPr>
          <w:rFonts w:ascii="黑体" w:eastAsia="黑体" w:hAnsi="黑体" w:cs="Times New Roman"/>
          <w:snapToGrid w:val="0"/>
          <w:spacing w:val="-10"/>
          <w:kern w:val="0"/>
          <w:sz w:val="44"/>
          <w:szCs w:val="44"/>
        </w:rPr>
      </w:pPr>
      <w:r>
        <w:rPr>
          <w:rFonts w:ascii="黑体" w:eastAsia="黑体" w:hAnsi="黑体" w:cs="Times New Roman"/>
          <w:snapToGrid w:val="0"/>
          <w:spacing w:val="-10"/>
          <w:kern w:val="0"/>
          <w:sz w:val="44"/>
          <w:szCs w:val="44"/>
        </w:rPr>
        <w:t>2026</w:t>
      </w:r>
      <w:r w:rsidR="0080353C" w:rsidRPr="009334FE">
        <w:rPr>
          <w:rFonts w:ascii="黑体" w:eastAsia="黑体" w:hAnsi="黑体" w:cs="Times New Roman" w:hint="eastAsia"/>
          <w:snapToGrid w:val="0"/>
          <w:spacing w:val="-10"/>
          <w:kern w:val="0"/>
          <w:sz w:val="44"/>
          <w:szCs w:val="44"/>
        </w:rPr>
        <w:t>年第</w:t>
      </w:r>
      <w:r w:rsidR="0031312F">
        <w:rPr>
          <w:rFonts w:ascii="黑体" w:eastAsia="黑体" w:hAnsi="黑体" w:cs="Times New Roman" w:hint="eastAsia"/>
          <w:snapToGrid w:val="0"/>
          <w:spacing w:val="-10"/>
          <w:kern w:val="0"/>
          <w:sz w:val="44"/>
          <w:szCs w:val="44"/>
        </w:rPr>
        <w:t>六</w:t>
      </w:r>
      <w:r w:rsidR="0080353C" w:rsidRPr="009334FE">
        <w:rPr>
          <w:rFonts w:ascii="黑体" w:eastAsia="黑体" w:hAnsi="黑体" w:cs="Times New Roman" w:hint="eastAsia"/>
          <w:snapToGrid w:val="0"/>
          <w:spacing w:val="-10"/>
          <w:kern w:val="0"/>
          <w:sz w:val="44"/>
          <w:szCs w:val="44"/>
        </w:rPr>
        <w:t>批申请基本医疗保险定点医</w:t>
      </w:r>
      <w:r w:rsidR="00281FD8">
        <w:rPr>
          <w:rFonts w:ascii="黑体" w:eastAsia="黑体" w:hAnsi="黑体" w:cs="Times New Roman" w:hint="eastAsia"/>
          <w:snapToGrid w:val="0"/>
          <w:spacing w:val="-10"/>
          <w:kern w:val="0"/>
          <w:sz w:val="44"/>
          <w:szCs w:val="44"/>
        </w:rPr>
        <w:t>药</w:t>
      </w:r>
      <w:r w:rsidR="0080353C" w:rsidRPr="009334FE">
        <w:rPr>
          <w:rFonts w:ascii="黑体" w:eastAsia="黑体" w:hAnsi="黑体" w:cs="Times New Roman" w:hint="eastAsia"/>
          <w:snapToGrid w:val="0"/>
          <w:spacing w:val="-10"/>
          <w:kern w:val="0"/>
          <w:sz w:val="44"/>
          <w:szCs w:val="44"/>
        </w:rPr>
        <w:t>机构公示名单</w:t>
      </w:r>
    </w:p>
    <w:tbl>
      <w:tblPr>
        <w:tblW w:w="15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1246"/>
        <w:gridCol w:w="1175"/>
        <w:gridCol w:w="1961"/>
        <w:gridCol w:w="2610"/>
        <w:gridCol w:w="1852"/>
        <w:gridCol w:w="2005"/>
        <w:gridCol w:w="1941"/>
        <w:gridCol w:w="1441"/>
        <w:gridCol w:w="914"/>
      </w:tblGrid>
      <w:tr w:rsidR="0080353C" w:rsidTr="00A754B0">
        <w:trPr>
          <w:cantSplit/>
          <w:trHeight w:val="855"/>
          <w:tblHeader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机构性质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区划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机构地址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6115F6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正式运营</w:t>
            </w:r>
            <w:r w:rsidR="0080353C"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现场评估时间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实测面积（平方米）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31312F" w:rsidTr="006115F6">
        <w:trPr>
          <w:cantSplit/>
          <w:trHeight w:val="89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12F" w:rsidRPr="00C23584" w:rsidRDefault="0031312F" w:rsidP="0031312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23584">
              <w:rPr>
                <w:sz w:val="22"/>
              </w:rPr>
              <w:t>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医疗机构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鼓楼区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南京市鼓楼区热河南路社区卫生服务站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江苏省南京市鼓楼区热河南路街道白云亭社区二板桥568号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2024年7月22日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bookmarkStart w:id="8" w:name="OLE_LINK24"/>
            <w:bookmarkStart w:id="9" w:name="OLE_LINK25"/>
            <w:bookmarkStart w:id="10" w:name="OLE_LINK26"/>
            <w:r w:rsidRPr="00CD249B">
              <w:rPr>
                <w:rFonts w:ascii="仿宋_GB2312" w:eastAsia="仿宋_GB2312" w:hAnsi="Times New Roman" w:cs="Times New Roman"/>
                <w:sz w:val="22"/>
              </w:rPr>
              <w:t>2026年5月1日</w:t>
            </w:r>
            <w:bookmarkEnd w:id="8"/>
            <w:bookmarkEnd w:id="9"/>
            <w:bookmarkEnd w:id="10"/>
          </w:p>
        </w:tc>
        <w:tc>
          <w:tcPr>
            <w:tcW w:w="194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2026年5月22日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1940.00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31312F" w:rsidRPr="00B81A33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</w:p>
        </w:tc>
      </w:tr>
      <w:tr w:rsidR="0031312F" w:rsidTr="006115F6">
        <w:trPr>
          <w:cantSplit/>
          <w:trHeight w:val="89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12F" w:rsidRPr="00C23584" w:rsidRDefault="0031312F" w:rsidP="0031312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23584">
              <w:rPr>
                <w:sz w:val="22"/>
              </w:rPr>
              <w:t>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医疗机构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雨花台区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南京雨花徽仁堂综合门诊部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江苏省南京市雨花台区西善桥街道明义社区西柿路9号6幢107-108室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2026年1月23日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bookmarkStart w:id="11" w:name="OLE_LINK27"/>
            <w:bookmarkStart w:id="12" w:name="OLE_LINK28"/>
            <w:r w:rsidRPr="00CD249B">
              <w:rPr>
                <w:rFonts w:ascii="仿宋_GB2312" w:eastAsia="仿宋_GB2312" w:hAnsi="Times New Roman" w:cs="Times New Roman"/>
                <w:sz w:val="22"/>
              </w:rPr>
              <w:t>2026年5月1日</w:t>
            </w:r>
            <w:bookmarkEnd w:id="11"/>
            <w:bookmarkEnd w:id="12"/>
          </w:p>
        </w:tc>
        <w:tc>
          <w:tcPr>
            <w:tcW w:w="194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2026年5月25日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417.53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31312F" w:rsidRPr="00CB4A68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</w:tr>
      <w:tr w:rsidR="0031312F" w:rsidTr="006115F6">
        <w:trPr>
          <w:cantSplit/>
          <w:trHeight w:val="89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12F" w:rsidRPr="00C23584" w:rsidRDefault="0031312F" w:rsidP="0031312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23584">
              <w:rPr>
                <w:sz w:val="22"/>
              </w:rPr>
              <w:t>3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医疗机构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江宁区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南京江宁仁泽综合门诊部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江苏省南京市江宁区淳化街道淳化东月桥路298号、300号旺运花园13幢130、131室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2026年1月5日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2026年5月1日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2026年5月22日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410.00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31312F" w:rsidRPr="00CB4A68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</w:tr>
      <w:tr w:rsidR="0031312F" w:rsidTr="00DF0472">
        <w:trPr>
          <w:cantSplit/>
          <w:trHeight w:val="89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312F" w:rsidRPr="00C23584" w:rsidRDefault="0031312F" w:rsidP="0031312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23584">
              <w:rPr>
                <w:sz w:val="22"/>
              </w:rPr>
              <w:t>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医疗机构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江宁区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南京江宁庆缘堂中医门诊部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江苏省南京市江宁区禄口街道铜山谢村社区铜岭路235-1号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2025年11月25日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2026年5月1日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2026年5月22日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300.00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31312F" w:rsidRPr="00CB4A68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</w:tr>
      <w:tr w:rsidR="0031312F" w:rsidTr="00DF0472">
        <w:trPr>
          <w:cantSplit/>
          <w:trHeight w:val="89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312F" w:rsidRPr="00C23584" w:rsidRDefault="0031312F" w:rsidP="0031312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23584">
              <w:rPr>
                <w:sz w:val="22"/>
              </w:rPr>
              <w:t>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医疗机构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六合区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南京六合府东口腔诊所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江苏省南京市六合区雄州街道雄州南路158号钻石华府13幢5号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right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2024年7月15日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2026年5月5日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2026年5月21日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213.00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31312F" w:rsidRPr="00CB4A68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</w:tr>
      <w:tr w:rsidR="0031312F" w:rsidTr="00DF0472">
        <w:trPr>
          <w:cantSplit/>
          <w:trHeight w:val="89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12F" w:rsidRPr="00C23584" w:rsidRDefault="0031312F" w:rsidP="003131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医疗机构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六合区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南京六合茶寿护理中心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江苏省南京市六合区马鞍街道汪杨路98号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right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2025年12月15日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2026年5月1日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2026年5月26日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2290.28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31312F" w:rsidRPr="00CB4A68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</w:tr>
      <w:tr w:rsidR="0031312F" w:rsidTr="00DF0472">
        <w:trPr>
          <w:cantSplit/>
          <w:trHeight w:val="89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12F" w:rsidRPr="00C23584" w:rsidRDefault="0031312F" w:rsidP="003131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医疗机构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溧水区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南京溧水鸿济堂扶阳中医门诊部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江苏省南京市溧水区开发区前进社区秦淮路808号秦淮佳苑五期102幢101室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2026年1月9日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2026年5月2日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2026年5月26日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496.52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31312F" w:rsidRPr="00CB4A68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</w:tr>
      <w:tr w:rsidR="0031312F" w:rsidTr="00DF0472">
        <w:trPr>
          <w:cantSplit/>
          <w:trHeight w:val="89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12F" w:rsidRPr="00C23584" w:rsidRDefault="0031312F" w:rsidP="0031312F">
            <w:pPr>
              <w:jc w:val="center"/>
              <w:rPr>
                <w:sz w:val="22"/>
              </w:rPr>
            </w:pPr>
            <w:bookmarkStart w:id="13" w:name="_Hlk227766058"/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零售药店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鼓楼区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京东秒送大药房连锁（南京）有限公司鼓楼区和燕路店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江苏省南京市鼓楼区和燕路</w:t>
            </w:r>
            <w:r w:rsidRPr="00CD249B">
              <w:rPr>
                <w:rFonts w:ascii="仿宋_GB2312" w:eastAsia="仿宋_GB2312" w:hAnsi="Times New Roman" w:cs="Times New Roman"/>
                <w:sz w:val="22"/>
              </w:rPr>
              <w:t>7号107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2026年1月19日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right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2026年5月1日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2026年5月22日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ind w:right="220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86.08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31312F" w:rsidRPr="00CB4A68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</w:tr>
      <w:bookmarkEnd w:id="13"/>
      <w:tr w:rsidR="0031312F" w:rsidTr="00DF0472">
        <w:trPr>
          <w:cantSplit/>
          <w:trHeight w:val="89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12F" w:rsidRDefault="0031312F" w:rsidP="003131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零售药店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鼓楼区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京东秒送大药房连锁（南京）有限公司鼓楼区和会街店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江苏省南京市鼓楼区和会街</w:t>
            </w:r>
            <w:r w:rsidRPr="00CD249B">
              <w:rPr>
                <w:rFonts w:ascii="仿宋_GB2312" w:eastAsia="仿宋_GB2312" w:hAnsi="Times New Roman" w:cs="Times New Roman"/>
                <w:sz w:val="22"/>
              </w:rPr>
              <w:t>51-6号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2026年1月19日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right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2026年5月1日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2026年5月22日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ind w:right="220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85.69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31312F" w:rsidRPr="00CB4A68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</w:tr>
      <w:tr w:rsidR="0031312F" w:rsidTr="00DF0472">
        <w:trPr>
          <w:cantSplit/>
          <w:trHeight w:val="89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12F" w:rsidRDefault="0031312F" w:rsidP="003131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零售药店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鼓楼区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京东秒送大药房连锁（南京）有限公司鼓楼区华侨路店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江苏省南京市鼓楼区华侨路街道华侨路81号一层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2026年1月7日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right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2026年5月1日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2026年5月22日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ind w:right="220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90.77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31312F" w:rsidRPr="00CB4A68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</w:tr>
      <w:tr w:rsidR="0031312F" w:rsidTr="00DF0472">
        <w:trPr>
          <w:cantSplit/>
          <w:trHeight w:val="89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12F" w:rsidRDefault="0031312F" w:rsidP="003131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零售药店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秦淮区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京东秒送大药房连锁（南京）有限公司秦淮区高桥门店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江苏省南京市秦淮区光华路街道高桥门</w:t>
            </w:r>
            <w:r w:rsidRPr="00CD249B">
              <w:rPr>
                <w:rFonts w:ascii="仿宋_GB2312" w:eastAsia="仿宋_GB2312" w:hAnsi="Times New Roman" w:cs="Times New Roman"/>
                <w:sz w:val="22"/>
              </w:rPr>
              <w:t>199号134幢-3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2026年1月</w:t>
            </w:r>
            <w:bookmarkStart w:id="14" w:name="_GoBack"/>
            <w:bookmarkEnd w:id="14"/>
            <w:r w:rsidRPr="00CD249B">
              <w:rPr>
                <w:rFonts w:ascii="仿宋_GB2312" w:eastAsia="仿宋_GB2312" w:hAnsi="Times New Roman" w:cs="Times New Roman"/>
                <w:sz w:val="22"/>
              </w:rPr>
              <w:t>6日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right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2026年5月1日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right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2026年5月25日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ind w:right="220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86.17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31312F" w:rsidRPr="00CB4A68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</w:tr>
      <w:tr w:rsidR="0031312F" w:rsidTr="00DF0472">
        <w:trPr>
          <w:cantSplit/>
          <w:trHeight w:val="89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12F" w:rsidRDefault="0031312F" w:rsidP="003131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1</w:t>
            </w:r>
            <w:r>
              <w:rPr>
                <w:sz w:val="22"/>
              </w:rPr>
              <w:t>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零售药店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栖霞区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京东秒送大药房连锁（南京）有限公司栖霞区御龙湾店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江苏省南京市栖霞区迈皋桥街道玉尚路</w:t>
            </w:r>
            <w:r w:rsidRPr="00CD249B">
              <w:rPr>
                <w:rFonts w:ascii="仿宋_GB2312" w:eastAsia="仿宋_GB2312" w:hAnsi="Times New Roman" w:cs="Times New Roman"/>
                <w:sz w:val="22"/>
              </w:rPr>
              <w:t>9-51号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2026年1月5日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right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2026年5月1日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right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2026年5月26日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ind w:right="220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82.10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31312F" w:rsidRPr="00CB4A68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</w:tr>
      <w:tr w:rsidR="0031312F" w:rsidTr="00DF0472">
        <w:trPr>
          <w:cantSplit/>
          <w:trHeight w:val="89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12F" w:rsidRDefault="0031312F" w:rsidP="0031312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零售药店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栖霞区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京东秒送大药房连锁（南京）有限公司栖霞区尧佳路店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江苏省南京市栖霞区尧化街道尧佳路</w:t>
            </w:r>
            <w:r w:rsidRPr="00CD249B">
              <w:rPr>
                <w:rFonts w:ascii="仿宋_GB2312" w:eastAsia="仿宋_GB2312" w:hAnsi="Times New Roman" w:cs="Times New Roman"/>
                <w:sz w:val="22"/>
              </w:rPr>
              <w:t>17-16号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2026年1月14日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right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2026年5月1日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right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2026年5月26日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ind w:right="220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83.07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31312F" w:rsidRPr="00CB4A68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</w:pPr>
          </w:p>
        </w:tc>
      </w:tr>
      <w:tr w:rsidR="0031312F" w:rsidTr="00DF0472">
        <w:trPr>
          <w:cantSplit/>
          <w:trHeight w:val="89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12F" w:rsidRDefault="0031312F" w:rsidP="0031312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零售药店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江宁区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京东秒送大药房连锁（南京）有限公司江宁区珑湾花园店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江苏省南京市江宁区秣陵街道长亭街53号珑湾花园10幢109室一层（江宁开发区）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2026年1月16日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right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2026年5月1日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2026年5月21日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81</w:t>
            </w:r>
            <w:r>
              <w:rPr>
                <w:rFonts w:ascii="仿宋_GB2312" w:eastAsia="仿宋_GB2312" w:hAnsi="Times New Roman" w:cs="Times New Roman"/>
                <w:sz w:val="22"/>
              </w:rPr>
              <w:t>.00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31312F" w:rsidRPr="00CB4A68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</w:pPr>
          </w:p>
        </w:tc>
      </w:tr>
      <w:tr w:rsidR="0031312F" w:rsidTr="00DF0472">
        <w:trPr>
          <w:cantSplit/>
          <w:trHeight w:val="89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12F" w:rsidRDefault="0031312F" w:rsidP="0031312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零售药店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六合区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江苏药福记大药房连锁有限公司新集分店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江苏省南京市六合区龙池街道新集社区新集西路19号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right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2025年11月10日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right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2026年5月4日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right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2026年5月26日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ind w:right="220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85.00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31312F" w:rsidRPr="00CB4A68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</w:pPr>
          </w:p>
        </w:tc>
      </w:tr>
      <w:tr w:rsidR="0031312F" w:rsidTr="00DF0472">
        <w:trPr>
          <w:cantSplit/>
          <w:trHeight w:val="89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12F" w:rsidRDefault="0031312F" w:rsidP="0031312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零售药店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六合区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京东秒送大药房连锁（南京）有限公司六合区棠城西路店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江苏省南京市六合区雄州街道棠城西路11号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right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2026年1月19日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right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2026年5月1日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right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2026年5月21日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ind w:right="220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97.00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31312F" w:rsidRPr="00CB4A68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</w:pPr>
          </w:p>
        </w:tc>
      </w:tr>
      <w:tr w:rsidR="0031312F" w:rsidTr="00DF0472">
        <w:trPr>
          <w:cantSplit/>
          <w:trHeight w:val="89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12F" w:rsidRDefault="0031312F" w:rsidP="0031312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零售药店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江北新区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京东秒送大药房连锁（南京）有限公司江北新区团结路店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江苏省南京市江北新区大厂街道扬子第一社区团结路4号一层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2026年1月12日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right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2026年5月1日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2026年5月22日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ind w:right="220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93.6</w:t>
            </w:r>
            <w:r>
              <w:rPr>
                <w:rFonts w:ascii="仿宋_GB2312" w:eastAsia="仿宋_GB2312" w:hAnsi="Times New Roman" w:cs="Times New Roman"/>
                <w:sz w:val="22"/>
              </w:rPr>
              <w:t>0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31312F" w:rsidRPr="00CB4A68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</w:pPr>
          </w:p>
        </w:tc>
      </w:tr>
      <w:tr w:rsidR="0031312F" w:rsidTr="00DF0472">
        <w:trPr>
          <w:cantSplit/>
          <w:trHeight w:val="89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12F" w:rsidRDefault="0031312F" w:rsidP="0031312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1</w:t>
            </w:r>
            <w:r>
              <w:rPr>
                <w:sz w:val="22"/>
              </w:rPr>
              <w:t>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零售药店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江北新区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京东秒送大药房连锁（南京）有限公司江北新区雅居乐滨江花园店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江苏省南京市江北新区顶山街道天浦路99号雅居乐滨江花园1#商业35室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2026年1月12日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right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/>
                <w:sz w:val="22"/>
              </w:rPr>
              <w:t>2026年5月1日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2026年5月22日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31312F" w:rsidRPr="00CD249B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D249B">
              <w:rPr>
                <w:rFonts w:ascii="仿宋_GB2312" w:eastAsia="仿宋_GB2312" w:hAnsi="Times New Roman" w:cs="Times New Roman" w:hint="eastAsia"/>
                <w:sz w:val="22"/>
              </w:rPr>
              <w:t>90</w:t>
            </w:r>
            <w:r>
              <w:rPr>
                <w:rFonts w:ascii="仿宋_GB2312" w:eastAsia="仿宋_GB2312" w:hAnsi="Times New Roman" w:cs="Times New Roman"/>
                <w:sz w:val="22"/>
              </w:rPr>
              <w:t>.00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31312F" w:rsidRPr="00CB4A68" w:rsidRDefault="0031312F" w:rsidP="0031312F">
            <w:pPr>
              <w:spacing w:line="240" w:lineRule="atLeas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</w:pPr>
          </w:p>
        </w:tc>
      </w:tr>
    </w:tbl>
    <w:p w:rsidR="00E71AD5" w:rsidRDefault="00E71AD5"/>
    <w:sectPr w:rsidR="00E71AD5" w:rsidSect="002C0687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03E" w:rsidRDefault="00F1603E" w:rsidP="002C0687">
      <w:r>
        <w:separator/>
      </w:r>
    </w:p>
  </w:endnote>
  <w:endnote w:type="continuationSeparator" w:id="0">
    <w:p w:rsidR="00F1603E" w:rsidRDefault="00F1603E" w:rsidP="002C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0839807"/>
      <w:docPartObj>
        <w:docPartGallery w:val="Page Numbers (Bottom of Page)"/>
        <w:docPartUnique/>
      </w:docPartObj>
    </w:sdtPr>
    <w:sdtEndPr/>
    <w:sdtContent>
      <w:p w:rsidR="002C0687" w:rsidRDefault="0042613A">
        <w:pPr>
          <w:pStyle w:val="a3"/>
          <w:jc w:val="center"/>
        </w:pPr>
        <w:r w:rsidRPr="002C0687">
          <w:rPr>
            <w:sz w:val="24"/>
            <w:szCs w:val="24"/>
          </w:rPr>
          <w:fldChar w:fldCharType="begin"/>
        </w:r>
        <w:r w:rsidR="002C0687" w:rsidRPr="002C0687">
          <w:rPr>
            <w:sz w:val="24"/>
            <w:szCs w:val="24"/>
          </w:rPr>
          <w:instrText>PAGE   \* MERGEFORMAT</w:instrText>
        </w:r>
        <w:r w:rsidRPr="002C0687">
          <w:rPr>
            <w:sz w:val="24"/>
            <w:szCs w:val="24"/>
          </w:rPr>
          <w:fldChar w:fldCharType="separate"/>
        </w:r>
        <w:r w:rsidR="00D87D35" w:rsidRPr="00D87D35">
          <w:rPr>
            <w:noProof/>
            <w:sz w:val="24"/>
            <w:szCs w:val="24"/>
            <w:lang w:val="zh-CN"/>
          </w:rPr>
          <w:t>-</w:t>
        </w:r>
        <w:r w:rsidR="00D87D35">
          <w:rPr>
            <w:noProof/>
            <w:sz w:val="24"/>
            <w:szCs w:val="24"/>
          </w:rPr>
          <w:t xml:space="preserve"> 5 -</w:t>
        </w:r>
        <w:r w:rsidRPr="002C0687">
          <w:rPr>
            <w:sz w:val="24"/>
            <w:szCs w:val="24"/>
          </w:rPr>
          <w:fldChar w:fldCharType="end"/>
        </w:r>
      </w:p>
    </w:sdtContent>
  </w:sdt>
  <w:p w:rsidR="002C0687" w:rsidRDefault="002C068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03E" w:rsidRDefault="00F1603E" w:rsidP="002C0687">
      <w:r>
        <w:separator/>
      </w:r>
    </w:p>
  </w:footnote>
  <w:footnote w:type="continuationSeparator" w:id="0">
    <w:p w:rsidR="00F1603E" w:rsidRDefault="00F1603E" w:rsidP="002C0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1207"/>
    <w:rsid w:val="0004199B"/>
    <w:rsid w:val="00042899"/>
    <w:rsid w:val="000570B8"/>
    <w:rsid w:val="000D5F91"/>
    <w:rsid w:val="001157CD"/>
    <w:rsid w:val="00151733"/>
    <w:rsid w:val="001A7F7D"/>
    <w:rsid w:val="001C1304"/>
    <w:rsid w:val="001D1468"/>
    <w:rsid w:val="002355FE"/>
    <w:rsid w:val="00270FB6"/>
    <w:rsid w:val="00281FD8"/>
    <w:rsid w:val="002C0687"/>
    <w:rsid w:val="0031312F"/>
    <w:rsid w:val="0042613A"/>
    <w:rsid w:val="00426A7D"/>
    <w:rsid w:val="00480D27"/>
    <w:rsid w:val="004D2C23"/>
    <w:rsid w:val="004E7B39"/>
    <w:rsid w:val="00514897"/>
    <w:rsid w:val="0052166C"/>
    <w:rsid w:val="00557272"/>
    <w:rsid w:val="006115F6"/>
    <w:rsid w:val="0061535D"/>
    <w:rsid w:val="00685351"/>
    <w:rsid w:val="006A5EA3"/>
    <w:rsid w:val="006D5764"/>
    <w:rsid w:val="006E6BBE"/>
    <w:rsid w:val="00710779"/>
    <w:rsid w:val="0077007C"/>
    <w:rsid w:val="007721D4"/>
    <w:rsid w:val="007F1F07"/>
    <w:rsid w:val="0080353C"/>
    <w:rsid w:val="0089497B"/>
    <w:rsid w:val="008C78D8"/>
    <w:rsid w:val="008F1207"/>
    <w:rsid w:val="009024B3"/>
    <w:rsid w:val="009334FE"/>
    <w:rsid w:val="00957452"/>
    <w:rsid w:val="00A57867"/>
    <w:rsid w:val="00A754B0"/>
    <w:rsid w:val="00A8562A"/>
    <w:rsid w:val="00A9092E"/>
    <w:rsid w:val="00B278B4"/>
    <w:rsid w:val="00BB13B0"/>
    <w:rsid w:val="00C22717"/>
    <w:rsid w:val="00C23584"/>
    <w:rsid w:val="00CD3D8C"/>
    <w:rsid w:val="00D17100"/>
    <w:rsid w:val="00D87D35"/>
    <w:rsid w:val="00DC4EEA"/>
    <w:rsid w:val="00E479F7"/>
    <w:rsid w:val="00E71AD5"/>
    <w:rsid w:val="00E977CE"/>
    <w:rsid w:val="00EB56FC"/>
    <w:rsid w:val="00EF4E8A"/>
    <w:rsid w:val="00F000D2"/>
    <w:rsid w:val="00F1603E"/>
    <w:rsid w:val="00F31E97"/>
    <w:rsid w:val="00F56602"/>
    <w:rsid w:val="00FC5323"/>
    <w:rsid w:val="00FF0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D01CA"/>
  <w15:docId w15:val="{75C75D2F-D10C-4C3B-BDBA-634D2948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5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035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0353C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0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C068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D2C2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D2C23"/>
    <w:rPr>
      <w:sz w:val="18"/>
      <w:szCs w:val="18"/>
    </w:rPr>
  </w:style>
  <w:style w:type="character" w:customStyle="1" w:styleId="font31">
    <w:name w:val="font31"/>
    <w:basedOn w:val="a0"/>
    <w:rsid w:val="00270FB6"/>
    <w:rPr>
      <w:rFonts w:ascii="等线" w:eastAsia="等线" w:hAnsi="等线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41">
    <w:name w:val="font41"/>
    <w:basedOn w:val="a0"/>
    <w:rsid w:val="00270FB6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71">
    <w:name w:val="font71"/>
    <w:basedOn w:val="a0"/>
    <w:rsid w:val="00270FB6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9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Pages>1</Pages>
  <Words>340</Words>
  <Characters>1939</Characters>
  <Application>Microsoft Office Word</Application>
  <DocSecurity>0</DocSecurity>
  <Lines>16</Lines>
  <Paragraphs>4</Paragraphs>
  <ScaleCrop>false</ScaleCrop>
  <Company>微软中国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徐文莉</dc:creator>
  <cp:lastModifiedBy>Lenovo</cp:lastModifiedBy>
  <cp:revision>23</cp:revision>
  <cp:lastPrinted>2026-06-18T07:44:00Z</cp:lastPrinted>
  <dcterms:created xsi:type="dcterms:W3CDTF">2025-09-18T07:46:00Z</dcterms:created>
  <dcterms:modified xsi:type="dcterms:W3CDTF">2026-06-18T10:19:00Z</dcterms:modified>
</cp:coreProperties>
</file>