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FA" w:rsidRPr="00FA1587" w:rsidRDefault="00B97EFA" w:rsidP="00B97EFA">
      <w:pPr>
        <w:spacing w:line="52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B97EFA" w:rsidRPr="00FA1587" w:rsidRDefault="00B97EFA" w:rsidP="00B97EFA">
      <w:pPr>
        <w:tabs>
          <w:tab w:val="left" w:pos="1384"/>
        </w:tabs>
        <w:rPr>
          <w:rFonts w:ascii="Times New Roman" w:hAnsi="Times New Roman"/>
        </w:rPr>
      </w:pPr>
    </w:p>
    <w:p w:rsidR="00B97EFA" w:rsidRPr="00FA1587" w:rsidRDefault="00B97EFA" w:rsidP="00B97EFA">
      <w:pPr>
        <w:spacing w:line="520" w:lineRule="exact"/>
        <w:jc w:val="center"/>
        <w:rPr>
          <w:rFonts w:ascii="Times New Roman" w:eastAsia="方正小标宋_GBK" w:hAnsi="Times New Roman"/>
          <w:sz w:val="44"/>
          <w:szCs w:val="32"/>
        </w:rPr>
      </w:pPr>
      <w:r w:rsidRPr="00613EE1">
        <w:rPr>
          <w:rFonts w:ascii="Times New Roman" w:eastAsia="方正小标宋_GBK" w:hAnsi="Times New Roman" w:hint="eastAsia"/>
          <w:sz w:val="44"/>
          <w:szCs w:val="32"/>
        </w:rPr>
        <w:t>专业人员花名册</w:t>
      </w:r>
    </w:p>
    <w:tbl>
      <w:tblPr>
        <w:tblStyle w:val="a4"/>
        <w:tblW w:w="14096" w:type="dxa"/>
        <w:jc w:val="center"/>
        <w:tblLayout w:type="fixed"/>
        <w:tblLook w:val="04A0"/>
      </w:tblPr>
      <w:tblGrid>
        <w:gridCol w:w="869"/>
        <w:gridCol w:w="1331"/>
        <w:gridCol w:w="1013"/>
        <w:gridCol w:w="1511"/>
        <w:gridCol w:w="1480"/>
        <w:gridCol w:w="708"/>
        <w:gridCol w:w="1418"/>
        <w:gridCol w:w="1276"/>
        <w:gridCol w:w="1559"/>
        <w:gridCol w:w="879"/>
        <w:gridCol w:w="2052"/>
      </w:tblGrid>
      <w:tr w:rsidR="00B97EFA" w:rsidRPr="00FA1587" w:rsidTr="00DB1C41">
        <w:trPr>
          <w:jc w:val="center"/>
        </w:trPr>
        <w:tc>
          <w:tcPr>
            <w:tcW w:w="869" w:type="dxa"/>
            <w:vAlign w:val="center"/>
          </w:tcPr>
          <w:p w:rsidR="00B97EFA" w:rsidRPr="00FA1587" w:rsidRDefault="00B97EFA" w:rsidP="00DB1C41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zCs w:val="21"/>
              </w:rPr>
              <w:t>序号</w:t>
            </w:r>
          </w:p>
        </w:tc>
        <w:tc>
          <w:tcPr>
            <w:tcW w:w="1331" w:type="dxa"/>
            <w:vAlign w:val="center"/>
          </w:tcPr>
          <w:p w:rsidR="00B97EFA" w:rsidRPr="00FA1587" w:rsidRDefault="00B97EFA" w:rsidP="00DB1C41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zCs w:val="21"/>
              </w:rPr>
              <w:t>姓名</w:t>
            </w:r>
          </w:p>
        </w:tc>
        <w:tc>
          <w:tcPr>
            <w:tcW w:w="1013" w:type="dxa"/>
            <w:vAlign w:val="center"/>
          </w:tcPr>
          <w:p w:rsidR="00B97EFA" w:rsidRPr="00FA1587" w:rsidRDefault="00B97EFA" w:rsidP="00DB1C41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zCs w:val="21"/>
              </w:rPr>
              <w:t>性别</w:t>
            </w:r>
          </w:p>
        </w:tc>
        <w:tc>
          <w:tcPr>
            <w:tcW w:w="1511" w:type="dxa"/>
            <w:vAlign w:val="center"/>
          </w:tcPr>
          <w:p w:rsidR="00B97EFA" w:rsidRPr="00FA1587" w:rsidRDefault="00B97EFA" w:rsidP="00DB1C41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zCs w:val="21"/>
              </w:rPr>
              <w:t>人员类别</w:t>
            </w:r>
          </w:p>
        </w:tc>
        <w:tc>
          <w:tcPr>
            <w:tcW w:w="1480" w:type="dxa"/>
            <w:vAlign w:val="center"/>
          </w:tcPr>
          <w:p w:rsidR="00B97EFA" w:rsidRPr="00FA1587" w:rsidRDefault="00B97EFA" w:rsidP="00DB1C41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zCs w:val="21"/>
              </w:rPr>
              <w:t>身份证号码</w:t>
            </w:r>
          </w:p>
        </w:tc>
        <w:tc>
          <w:tcPr>
            <w:tcW w:w="708" w:type="dxa"/>
            <w:vAlign w:val="center"/>
          </w:tcPr>
          <w:p w:rsidR="00B97EFA" w:rsidRPr="00FA1587" w:rsidRDefault="00B97EFA" w:rsidP="00DB1C41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zCs w:val="21"/>
              </w:rPr>
              <w:t>专业</w:t>
            </w:r>
          </w:p>
        </w:tc>
        <w:tc>
          <w:tcPr>
            <w:tcW w:w="1418" w:type="dxa"/>
            <w:vAlign w:val="center"/>
          </w:tcPr>
          <w:p w:rsidR="00B97EFA" w:rsidRPr="00FA1587" w:rsidRDefault="00B97EFA" w:rsidP="00DB1C41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zCs w:val="21"/>
              </w:rPr>
              <w:t>职称或技术等级名称</w:t>
            </w:r>
          </w:p>
        </w:tc>
        <w:tc>
          <w:tcPr>
            <w:tcW w:w="1276" w:type="dxa"/>
            <w:vAlign w:val="center"/>
          </w:tcPr>
          <w:p w:rsidR="00B97EFA" w:rsidRPr="00FA1587" w:rsidRDefault="00B97EFA" w:rsidP="00DB1C41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zCs w:val="21"/>
              </w:rPr>
              <w:t>职称或技术等级级别</w:t>
            </w:r>
          </w:p>
        </w:tc>
        <w:tc>
          <w:tcPr>
            <w:tcW w:w="1559" w:type="dxa"/>
            <w:vAlign w:val="center"/>
          </w:tcPr>
          <w:p w:rsidR="00B97EFA" w:rsidRPr="00FA1587" w:rsidRDefault="00B97EFA" w:rsidP="00DB1C41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zCs w:val="21"/>
              </w:rPr>
              <w:t>工作经验</w:t>
            </w:r>
          </w:p>
          <w:p w:rsidR="00B97EFA" w:rsidRPr="00FA1587" w:rsidRDefault="00B97EFA" w:rsidP="00DB1C41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zCs w:val="21"/>
              </w:rPr>
              <w:t>（年）</w:t>
            </w:r>
          </w:p>
        </w:tc>
        <w:tc>
          <w:tcPr>
            <w:tcW w:w="879" w:type="dxa"/>
            <w:vAlign w:val="center"/>
          </w:tcPr>
          <w:p w:rsidR="00B97EFA" w:rsidRPr="00FA1587" w:rsidRDefault="00B97EFA" w:rsidP="00DB1C41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zCs w:val="21"/>
              </w:rPr>
              <w:t>合同</w:t>
            </w:r>
          </w:p>
          <w:p w:rsidR="00B97EFA" w:rsidRPr="00FA1587" w:rsidRDefault="00B97EFA" w:rsidP="00DB1C41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zCs w:val="21"/>
              </w:rPr>
              <w:t>类型</w:t>
            </w:r>
          </w:p>
        </w:tc>
        <w:tc>
          <w:tcPr>
            <w:tcW w:w="2052" w:type="dxa"/>
            <w:vAlign w:val="center"/>
          </w:tcPr>
          <w:p w:rsidR="00B97EFA" w:rsidRPr="00FA1587" w:rsidRDefault="00B97EFA" w:rsidP="00DB1C41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zCs w:val="21"/>
              </w:rPr>
              <w:t>劳动合同</w:t>
            </w:r>
          </w:p>
          <w:p w:rsidR="00B97EFA" w:rsidRPr="00FA1587" w:rsidRDefault="00B97EFA" w:rsidP="00DB1C41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zCs w:val="21"/>
              </w:rPr>
              <w:t>（劳务协议）</w:t>
            </w:r>
          </w:p>
          <w:p w:rsidR="00B97EFA" w:rsidRPr="00FA1587" w:rsidRDefault="00B97EFA" w:rsidP="00DB1C41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hint="eastAsia"/>
                <w:color w:val="000000"/>
                <w:szCs w:val="21"/>
              </w:rPr>
              <w:t>期限</w:t>
            </w:r>
          </w:p>
        </w:tc>
      </w:tr>
      <w:tr w:rsidR="00B97EFA" w:rsidRPr="00FA1587" w:rsidTr="00DB1C41">
        <w:trPr>
          <w:trHeight w:hRule="exact" w:val="567"/>
          <w:jc w:val="center"/>
        </w:trPr>
        <w:tc>
          <w:tcPr>
            <w:tcW w:w="869" w:type="dxa"/>
          </w:tcPr>
          <w:p w:rsidR="00B97EFA" w:rsidRPr="00FA1587" w:rsidRDefault="00B97EFA" w:rsidP="00DB1C41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</w:rPr>
              <w:t>1</w:t>
            </w:r>
          </w:p>
        </w:tc>
        <w:tc>
          <w:tcPr>
            <w:tcW w:w="1331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013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511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480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879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052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B97EFA" w:rsidRPr="00FA1587" w:rsidTr="00DB1C41">
        <w:trPr>
          <w:trHeight w:hRule="exact" w:val="567"/>
          <w:jc w:val="center"/>
        </w:trPr>
        <w:tc>
          <w:tcPr>
            <w:tcW w:w="869" w:type="dxa"/>
          </w:tcPr>
          <w:p w:rsidR="00B97EFA" w:rsidRPr="00FA1587" w:rsidRDefault="00B97EFA" w:rsidP="00DB1C41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</w:rPr>
              <w:t>2</w:t>
            </w:r>
          </w:p>
        </w:tc>
        <w:tc>
          <w:tcPr>
            <w:tcW w:w="1331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013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511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480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879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052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B97EFA" w:rsidRPr="00FA1587" w:rsidTr="00DB1C41">
        <w:trPr>
          <w:trHeight w:hRule="exact" w:val="567"/>
          <w:jc w:val="center"/>
        </w:trPr>
        <w:tc>
          <w:tcPr>
            <w:tcW w:w="869" w:type="dxa"/>
          </w:tcPr>
          <w:p w:rsidR="00B97EFA" w:rsidRPr="00FA1587" w:rsidRDefault="00B97EFA" w:rsidP="00DB1C41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</w:rPr>
              <w:t>3</w:t>
            </w:r>
          </w:p>
        </w:tc>
        <w:tc>
          <w:tcPr>
            <w:tcW w:w="1331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013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511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480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879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052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B97EFA" w:rsidRPr="00FA1587" w:rsidTr="00DB1C41">
        <w:trPr>
          <w:trHeight w:hRule="exact" w:val="567"/>
          <w:jc w:val="center"/>
        </w:trPr>
        <w:tc>
          <w:tcPr>
            <w:tcW w:w="869" w:type="dxa"/>
          </w:tcPr>
          <w:p w:rsidR="00B97EFA" w:rsidRPr="00FA1587" w:rsidRDefault="00B97EFA" w:rsidP="00DB1C41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</w:rPr>
              <w:t>4</w:t>
            </w:r>
          </w:p>
        </w:tc>
        <w:tc>
          <w:tcPr>
            <w:tcW w:w="1331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013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511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480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879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052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B97EFA" w:rsidRPr="00FA1587" w:rsidTr="00DB1C41">
        <w:trPr>
          <w:trHeight w:hRule="exact" w:val="567"/>
          <w:jc w:val="center"/>
        </w:trPr>
        <w:tc>
          <w:tcPr>
            <w:tcW w:w="869" w:type="dxa"/>
          </w:tcPr>
          <w:p w:rsidR="00B97EFA" w:rsidRPr="00FA1587" w:rsidRDefault="00B97EFA" w:rsidP="00DB1C41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</w:rPr>
              <w:t>5</w:t>
            </w:r>
          </w:p>
        </w:tc>
        <w:tc>
          <w:tcPr>
            <w:tcW w:w="1331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013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511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480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879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052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B97EFA" w:rsidRPr="00FA1587" w:rsidTr="00DB1C41">
        <w:trPr>
          <w:trHeight w:hRule="exact" w:val="567"/>
          <w:jc w:val="center"/>
        </w:trPr>
        <w:tc>
          <w:tcPr>
            <w:tcW w:w="869" w:type="dxa"/>
          </w:tcPr>
          <w:p w:rsidR="00B97EFA" w:rsidRPr="00FA1587" w:rsidRDefault="00B97EFA" w:rsidP="00DB1C41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</w:rPr>
              <w:t>6</w:t>
            </w:r>
          </w:p>
        </w:tc>
        <w:tc>
          <w:tcPr>
            <w:tcW w:w="1331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013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511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480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879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052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B97EFA" w:rsidRPr="00FA1587" w:rsidTr="00DB1C41">
        <w:trPr>
          <w:trHeight w:hRule="exact" w:val="567"/>
          <w:jc w:val="center"/>
        </w:trPr>
        <w:tc>
          <w:tcPr>
            <w:tcW w:w="869" w:type="dxa"/>
          </w:tcPr>
          <w:p w:rsidR="00B97EFA" w:rsidRPr="00FA1587" w:rsidRDefault="00B97EFA" w:rsidP="00DB1C41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</w:rPr>
              <w:t>7</w:t>
            </w:r>
          </w:p>
        </w:tc>
        <w:tc>
          <w:tcPr>
            <w:tcW w:w="1331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013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511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480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708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418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879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052" w:type="dxa"/>
          </w:tcPr>
          <w:p w:rsidR="00B97EFA" w:rsidRPr="00FA1587" w:rsidRDefault="00B97EFA" w:rsidP="00DB1C41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</w:tbl>
    <w:p w:rsidR="00B97EFA" w:rsidRPr="00FA1587" w:rsidRDefault="00B97EFA" w:rsidP="00B97EFA">
      <w:pPr>
        <w:jc w:val="left"/>
        <w:rPr>
          <w:rFonts w:ascii="Times New Roman" w:eastAsia="方正仿宋_GBK" w:hAnsi="Times New Roman"/>
          <w:color w:val="000000"/>
          <w:kern w:val="0"/>
          <w:szCs w:val="21"/>
        </w:rPr>
      </w:pPr>
      <w:r>
        <w:rPr>
          <w:rFonts w:ascii="Times New Roman" w:eastAsia="方正仿宋_GBK" w:hAnsi="Times New Roman" w:hint="eastAsia"/>
          <w:color w:val="000000"/>
          <w:kern w:val="0"/>
          <w:szCs w:val="21"/>
        </w:rPr>
        <w:t>（不够填写，可另行附页）</w:t>
      </w:r>
    </w:p>
    <w:p w:rsidR="00B97EFA" w:rsidRPr="00FA1587" w:rsidRDefault="00B97EFA" w:rsidP="00B97EFA">
      <w:pPr>
        <w:jc w:val="left"/>
        <w:rPr>
          <w:rFonts w:ascii="Times New Roman" w:eastAsia="方正仿宋_GBK" w:hAnsi="Times New Roman"/>
          <w:color w:val="000000"/>
          <w:kern w:val="0"/>
          <w:szCs w:val="21"/>
        </w:rPr>
      </w:pPr>
      <w:r>
        <w:rPr>
          <w:rFonts w:ascii="Times New Roman" w:eastAsia="方正仿宋_GBK" w:hAnsi="Times New Roman" w:hint="eastAsia"/>
          <w:color w:val="000000"/>
          <w:kern w:val="0"/>
          <w:szCs w:val="21"/>
        </w:rPr>
        <w:t>单位名称（盖章）：</w:t>
      </w:r>
    </w:p>
    <w:p w:rsidR="00B97EFA" w:rsidRPr="00FA1587" w:rsidRDefault="00B97EFA" w:rsidP="00B97EFA">
      <w:pPr>
        <w:jc w:val="left"/>
        <w:rPr>
          <w:rFonts w:ascii="Times New Roman" w:eastAsia="方正仿宋_GBK" w:hAnsi="Times New Roman"/>
          <w:color w:val="000000"/>
          <w:kern w:val="0"/>
          <w:szCs w:val="21"/>
        </w:rPr>
      </w:pPr>
    </w:p>
    <w:p w:rsidR="00B97EFA" w:rsidRDefault="00B97EFA" w:rsidP="00B97EFA">
      <w:pPr>
        <w:jc w:val="left"/>
        <w:rPr>
          <w:rFonts w:ascii="Times New Roman" w:eastAsia="方正仿宋_GBK" w:hAnsi="Times New Roman"/>
          <w:color w:val="000000"/>
          <w:kern w:val="0"/>
          <w:szCs w:val="21"/>
        </w:rPr>
      </w:pPr>
      <w:r>
        <w:rPr>
          <w:rFonts w:ascii="Times New Roman" w:eastAsia="方正仿宋_GBK" w:hAnsi="Times New Roman" w:hint="eastAsia"/>
          <w:color w:val="000000"/>
          <w:kern w:val="0"/>
          <w:szCs w:val="21"/>
        </w:rPr>
        <w:t>填写说明：</w:t>
      </w:r>
      <w:r>
        <w:rPr>
          <w:rFonts w:ascii="Times New Roman" w:eastAsia="方正仿宋_GBK" w:hAnsi="Times New Roman"/>
          <w:color w:val="000000"/>
          <w:kern w:val="0"/>
          <w:szCs w:val="21"/>
        </w:rPr>
        <w:t>1</w:t>
      </w:r>
      <w:r>
        <w:rPr>
          <w:rFonts w:ascii="Times New Roman" w:eastAsia="方正仿宋_GBK" w:hAnsi="Times New Roman" w:hint="eastAsia"/>
          <w:color w:val="000000"/>
          <w:kern w:val="0"/>
          <w:szCs w:val="21"/>
        </w:rPr>
        <w:t>、人员类别填写管理人员、评估员或评估专家；</w:t>
      </w:r>
      <w:r>
        <w:rPr>
          <w:rFonts w:ascii="Times New Roman" w:eastAsia="方正仿宋_GBK" w:hAnsi="Times New Roman"/>
          <w:color w:val="000000"/>
          <w:kern w:val="0"/>
          <w:szCs w:val="21"/>
        </w:rPr>
        <w:t>2</w:t>
      </w:r>
      <w:r>
        <w:rPr>
          <w:rFonts w:ascii="Times New Roman" w:eastAsia="方正仿宋_GBK" w:hAnsi="Times New Roman" w:hint="eastAsia"/>
          <w:color w:val="000000"/>
          <w:kern w:val="0"/>
          <w:szCs w:val="21"/>
        </w:rPr>
        <w:t>、必须填写全部全职工作人员信息；</w:t>
      </w:r>
      <w:r>
        <w:rPr>
          <w:rFonts w:ascii="Times New Roman" w:eastAsia="方正仿宋_GBK" w:hAnsi="Times New Roman"/>
          <w:color w:val="000000"/>
          <w:kern w:val="0"/>
          <w:szCs w:val="21"/>
        </w:rPr>
        <w:t>3</w:t>
      </w:r>
      <w:r>
        <w:rPr>
          <w:rFonts w:ascii="Times New Roman" w:eastAsia="方正仿宋_GBK" w:hAnsi="Times New Roman" w:hint="eastAsia"/>
          <w:color w:val="000000"/>
          <w:kern w:val="0"/>
          <w:szCs w:val="21"/>
        </w:rPr>
        <w:t>、职称或技术等级填写初级、中级、高级；</w:t>
      </w:r>
      <w:r>
        <w:rPr>
          <w:rFonts w:ascii="Times New Roman" w:eastAsia="方正仿宋_GBK" w:hAnsi="Times New Roman"/>
          <w:color w:val="000000"/>
          <w:kern w:val="0"/>
          <w:szCs w:val="21"/>
        </w:rPr>
        <w:t>4</w:t>
      </w:r>
      <w:r>
        <w:rPr>
          <w:rFonts w:ascii="Times New Roman" w:eastAsia="方正仿宋_GBK" w:hAnsi="Times New Roman" w:hint="eastAsia"/>
          <w:color w:val="000000"/>
          <w:kern w:val="0"/>
          <w:szCs w:val="21"/>
        </w:rPr>
        <w:t>、合同类型填写劳动合同或劳务协议。</w:t>
      </w:r>
    </w:p>
    <w:p w:rsidR="00B97EFA" w:rsidRPr="00FA1587" w:rsidRDefault="00B97EFA" w:rsidP="00B97EFA">
      <w:pPr>
        <w:jc w:val="left"/>
        <w:rPr>
          <w:rFonts w:ascii="Times New Roman" w:eastAsia="方正仿宋_GBK" w:hAnsi="Times New Roman"/>
          <w:color w:val="000000"/>
          <w:kern w:val="0"/>
          <w:szCs w:val="21"/>
        </w:rPr>
        <w:sectPr w:rsidR="00B97EFA" w:rsidRPr="00FA1587" w:rsidSect="003B5830">
          <w:footerReference w:type="default" r:id="rId4"/>
          <w:pgSz w:w="16838" w:h="11906" w:orient="landscape"/>
          <w:pgMar w:top="1134" w:right="1440" w:bottom="1134" w:left="1440" w:header="851" w:footer="992" w:gutter="0"/>
          <w:pgNumType w:fmt="numberInDash"/>
          <w:cols w:space="0"/>
          <w:docGrid w:type="lines" w:linePitch="319"/>
        </w:sectPr>
      </w:pPr>
    </w:p>
    <w:p w:rsidR="006D4259" w:rsidRPr="00B97EFA" w:rsidRDefault="006D4259"/>
    <w:sectPr w:rsidR="006D4259" w:rsidRPr="00B97EFA" w:rsidSect="006D4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84288"/>
    </w:sdtPr>
    <w:sdtEndPr>
      <w:rPr>
        <w:rFonts w:ascii="Times New Roman" w:hAnsi="Times New Roman"/>
        <w:sz w:val="28"/>
        <w:szCs w:val="28"/>
      </w:rPr>
    </w:sdtEndPr>
    <w:sdtContent>
      <w:p w:rsidR="007860BE" w:rsidRDefault="00A8585E">
        <w:pPr>
          <w:pStyle w:val="a3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B97EFA" w:rsidRPr="00B97EFA">
          <w:rPr>
            <w:rFonts w:ascii="Times New Roman" w:hAnsi="Times New Roman"/>
            <w:noProof/>
            <w:sz w:val="28"/>
            <w:szCs w:val="28"/>
            <w:lang w:val="zh-CN"/>
          </w:rPr>
          <w:t>-</w:t>
        </w:r>
        <w:r w:rsidR="00B97EFA">
          <w:rPr>
            <w:rFonts w:ascii="Times New Roman" w:hAnsi="Times New Roman"/>
            <w:noProof/>
            <w:sz w:val="28"/>
            <w:szCs w:val="28"/>
          </w:rPr>
          <w:t xml:space="preserve"> 1 -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860BE" w:rsidRDefault="00A8585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WTfsxAgAAZ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mD3Lwlbv&#10;LI/QUR5vV8cAOZPKUZROCXQnbjB9qU/9S4nj/ec+RT3+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1Fk37MQIAAGUEAAAOAAAAAAAAAAEAIAAAAB8BAABkcnMvZTJvRG9jLnhtbFBLBQYA&#10;AAAABgAGAFkBAADCBQAAAAA=&#10;" filled="f" stroked="f" strokeweight=".5pt">
          <v:textbox style="mso-next-textbox:#_x0000_s1025;mso-fit-shape-to-text:t" inset="0,0,0,0">
            <w:txbxContent>
              <w:p w:rsidR="007860BE" w:rsidRDefault="00A8585E">
                <w:pPr>
                  <w:pStyle w:val="a3"/>
                </w:pP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B97EFA"/>
    <w:rsid w:val="006D4259"/>
    <w:rsid w:val="00A8585E"/>
    <w:rsid w:val="00B9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97E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97EFA"/>
    <w:rPr>
      <w:rFonts w:ascii="Calibri" w:eastAsia="宋体" w:hAnsi="Calibri" w:cs="Times New Roman"/>
      <w:sz w:val="18"/>
      <w:szCs w:val="18"/>
    </w:rPr>
  </w:style>
  <w:style w:type="table" w:styleId="a4">
    <w:name w:val="Table Grid"/>
    <w:basedOn w:val="a1"/>
    <w:qFormat/>
    <w:rsid w:val="00B97EF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B97EFA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B97EF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2026-01-23T09:35:00Z</dcterms:created>
  <dcterms:modified xsi:type="dcterms:W3CDTF">2026-01-23T09:35:00Z</dcterms:modified>
</cp:coreProperties>
</file>