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7E" w:rsidRDefault="00CD187E" w:rsidP="005336C6">
      <w:pPr>
        <w:spacing w:line="560" w:lineRule="exact"/>
        <w:jc w:val="center"/>
        <w:rPr>
          <w:rFonts w:ascii="楷体_GB2312" w:eastAsia="楷体_GB2312"/>
          <w:sz w:val="36"/>
          <w:szCs w:val="36"/>
        </w:rPr>
      </w:pPr>
      <w:r w:rsidRPr="00CD187E">
        <w:rPr>
          <w:rFonts w:ascii="楷体_GB2312" w:eastAsia="楷体_GB2312" w:hint="eastAsia"/>
          <w:sz w:val="36"/>
          <w:szCs w:val="36"/>
        </w:rPr>
        <w:t>关于新增一批恶性肿瘤门诊辅助治疗定点医疗机构</w:t>
      </w:r>
    </w:p>
    <w:p w:rsidR="005336C6" w:rsidRPr="000B0AD8" w:rsidRDefault="00CD187E" w:rsidP="005336C6">
      <w:pPr>
        <w:spacing w:line="560" w:lineRule="exact"/>
        <w:jc w:val="center"/>
        <w:rPr>
          <w:rFonts w:ascii="楷体_GB2312" w:eastAsia="楷体_GB2312"/>
          <w:sz w:val="30"/>
          <w:szCs w:val="30"/>
        </w:rPr>
      </w:pPr>
      <w:r w:rsidRPr="00CD187E">
        <w:rPr>
          <w:rFonts w:ascii="楷体_GB2312" w:eastAsia="楷体_GB2312" w:hint="eastAsia"/>
          <w:sz w:val="36"/>
          <w:szCs w:val="36"/>
        </w:rPr>
        <w:t>的通知</w:t>
      </w:r>
      <w:r>
        <w:rPr>
          <w:rFonts w:ascii="楷体_GB2312" w:eastAsia="楷体_GB2312" w:hint="eastAsia"/>
          <w:sz w:val="36"/>
          <w:szCs w:val="36"/>
        </w:rPr>
        <w:t>的</w:t>
      </w:r>
      <w:r>
        <w:rPr>
          <w:rFonts w:ascii="楷体_GB2312" w:eastAsia="楷体_GB2312"/>
          <w:sz w:val="36"/>
          <w:szCs w:val="36"/>
        </w:rPr>
        <w:t>政策解读</w:t>
      </w:r>
    </w:p>
    <w:p w:rsidR="00CD187E" w:rsidRDefault="00CD187E" w:rsidP="000B2C87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CD187E" w:rsidRDefault="00CD187E" w:rsidP="000B2C87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CD187E">
        <w:rPr>
          <w:rFonts w:ascii="仿宋_GB2312" w:eastAsia="仿宋_GB2312" w:hint="eastAsia"/>
          <w:b/>
          <w:sz w:val="32"/>
          <w:szCs w:val="32"/>
        </w:rPr>
        <w:t>问</w:t>
      </w:r>
      <w:r w:rsidRPr="00CD187E">
        <w:rPr>
          <w:rFonts w:ascii="仿宋_GB2312" w:eastAsia="仿宋_GB2312"/>
          <w:b/>
          <w:sz w:val="32"/>
          <w:szCs w:val="32"/>
        </w:rPr>
        <w:t>：</w:t>
      </w:r>
      <w:r w:rsidR="00E81EB6">
        <w:rPr>
          <w:rFonts w:ascii="仿宋_GB2312" w:eastAsia="仿宋_GB2312"/>
          <w:sz w:val="32"/>
          <w:szCs w:val="32"/>
        </w:rPr>
        <w:t>南京市</w:t>
      </w:r>
      <w:r w:rsidR="00E81EB6">
        <w:rPr>
          <w:rFonts w:ascii="仿宋_GB2312" w:eastAsia="仿宋_GB2312" w:hint="eastAsia"/>
          <w:sz w:val="32"/>
          <w:szCs w:val="32"/>
        </w:rPr>
        <w:t>医保</w:t>
      </w:r>
      <w:r w:rsidR="00E81EB6">
        <w:rPr>
          <w:rFonts w:ascii="仿宋_GB2312" w:eastAsia="仿宋_GB2312"/>
          <w:sz w:val="32"/>
          <w:szCs w:val="32"/>
        </w:rPr>
        <w:t>局</w:t>
      </w:r>
      <w:r>
        <w:rPr>
          <w:rFonts w:ascii="仿宋_GB2312" w:eastAsia="仿宋_GB2312"/>
          <w:sz w:val="32"/>
          <w:szCs w:val="32"/>
        </w:rPr>
        <w:t>此次</w:t>
      </w:r>
      <w:r w:rsidR="00355004">
        <w:rPr>
          <w:rFonts w:ascii="仿宋_GB2312" w:eastAsia="仿宋_GB2312"/>
          <w:sz w:val="32"/>
          <w:szCs w:val="32"/>
        </w:rPr>
        <w:t>新增</w:t>
      </w:r>
      <w:bookmarkStart w:id="0" w:name="_GoBack"/>
      <w:bookmarkEnd w:id="0"/>
      <w:r w:rsidRPr="00CD187E">
        <w:rPr>
          <w:rFonts w:ascii="仿宋_GB2312" w:eastAsia="仿宋_GB2312" w:hint="eastAsia"/>
          <w:sz w:val="32"/>
          <w:szCs w:val="32"/>
        </w:rPr>
        <w:t>恶性肿瘤门诊辅助治疗定点医疗机构</w:t>
      </w:r>
      <w:r>
        <w:rPr>
          <w:rFonts w:ascii="仿宋_GB2312" w:eastAsia="仿宋_GB2312" w:hint="eastAsia"/>
          <w:sz w:val="32"/>
          <w:szCs w:val="32"/>
        </w:rPr>
        <w:t>主要目的</w:t>
      </w:r>
      <w:r>
        <w:rPr>
          <w:rFonts w:ascii="仿宋_GB2312" w:eastAsia="仿宋_GB2312"/>
          <w:sz w:val="32"/>
          <w:szCs w:val="32"/>
        </w:rPr>
        <w:t>是什么？</w:t>
      </w:r>
    </w:p>
    <w:p w:rsidR="00674250" w:rsidRDefault="00CD187E" w:rsidP="00CD187E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CD187E">
        <w:rPr>
          <w:rFonts w:ascii="仿宋_GB2312" w:eastAsia="仿宋_GB2312" w:hint="eastAsia"/>
          <w:b/>
          <w:sz w:val="32"/>
          <w:szCs w:val="32"/>
        </w:rPr>
        <w:t>答</w:t>
      </w:r>
      <w:r w:rsidRPr="00CD187E">
        <w:rPr>
          <w:rFonts w:ascii="仿宋_GB2312" w:eastAsia="仿宋_GB2312"/>
          <w:b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我局近期</w:t>
      </w:r>
      <w:r>
        <w:rPr>
          <w:rFonts w:ascii="仿宋_GB2312" w:eastAsia="仿宋_GB2312"/>
          <w:sz w:val="32"/>
          <w:szCs w:val="32"/>
        </w:rPr>
        <w:t>新增</w:t>
      </w:r>
      <w:r>
        <w:rPr>
          <w:rFonts w:ascii="仿宋_GB2312" w:eastAsia="仿宋_GB2312" w:hint="eastAsia"/>
          <w:sz w:val="32"/>
          <w:szCs w:val="32"/>
        </w:rPr>
        <w:t>了</w:t>
      </w:r>
      <w:r w:rsidR="0070783D">
        <w:rPr>
          <w:rFonts w:ascii="仿宋_GB2312" w:eastAsia="仿宋_GB2312" w:hint="eastAsia"/>
          <w:sz w:val="32"/>
          <w:szCs w:val="32"/>
        </w:rPr>
        <w:t>一批</w:t>
      </w:r>
      <w:r w:rsidR="005B7B52" w:rsidRPr="005B7B52">
        <w:rPr>
          <w:rFonts w:ascii="仿宋_GB2312" w:eastAsia="仿宋_GB2312" w:hint="eastAsia"/>
          <w:sz w:val="32"/>
          <w:szCs w:val="32"/>
        </w:rPr>
        <w:t>新增恶性肿瘤门诊辅助治疗定点医疗机构名单</w:t>
      </w:r>
      <w:r w:rsidR="005B7B52">
        <w:rPr>
          <w:rFonts w:ascii="仿宋_GB2312" w:eastAsia="仿宋_GB2312" w:hint="eastAsia"/>
          <w:sz w:val="32"/>
          <w:szCs w:val="32"/>
        </w:rPr>
        <w:t>，</w:t>
      </w:r>
      <w:r w:rsidR="003866E4">
        <w:rPr>
          <w:rFonts w:ascii="仿宋_GB2312" w:eastAsia="仿宋_GB2312" w:hint="eastAsia"/>
          <w:sz w:val="32"/>
          <w:szCs w:val="32"/>
        </w:rPr>
        <w:t>此举</w:t>
      </w:r>
      <w:r w:rsidR="005B7B52" w:rsidRPr="005B7B52">
        <w:rPr>
          <w:rFonts w:ascii="仿宋_GB2312" w:eastAsia="仿宋_GB2312"/>
          <w:sz w:val="32"/>
          <w:szCs w:val="32"/>
        </w:rPr>
        <w:t>旨在</w:t>
      </w:r>
      <w:r w:rsidR="006B0230">
        <w:rPr>
          <w:rFonts w:ascii="仿宋_GB2312" w:eastAsia="仿宋_GB2312" w:hint="eastAsia"/>
          <w:sz w:val="32"/>
          <w:szCs w:val="32"/>
        </w:rPr>
        <w:t>构建</w:t>
      </w:r>
      <w:r w:rsidR="005B7B52">
        <w:rPr>
          <w:rFonts w:ascii="仿宋_GB2312" w:eastAsia="仿宋_GB2312" w:hint="eastAsia"/>
          <w:sz w:val="32"/>
          <w:szCs w:val="32"/>
        </w:rPr>
        <w:t>覆盖</w:t>
      </w:r>
      <w:r w:rsidR="005B7B52">
        <w:rPr>
          <w:rFonts w:ascii="仿宋_GB2312" w:eastAsia="仿宋_GB2312"/>
          <w:sz w:val="32"/>
          <w:szCs w:val="32"/>
        </w:rPr>
        <w:t>全市所有街道的医保</w:t>
      </w:r>
      <w:r w:rsidR="0070783D">
        <w:rPr>
          <w:rFonts w:ascii="仿宋_GB2312" w:eastAsia="仿宋_GB2312" w:hint="eastAsia"/>
          <w:sz w:val="32"/>
          <w:szCs w:val="32"/>
        </w:rPr>
        <w:t>便民</w:t>
      </w:r>
      <w:r w:rsidR="005B7B52">
        <w:rPr>
          <w:rFonts w:ascii="仿宋_GB2312" w:eastAsia="仿宋_GB2312" w:hint="eastAsia"/>
          <w:sz w:val="32"/>
          <w:szCs w:val="32"/>
        </w:rPr>
        <w:t>服务</w:t>
      </w:r>
      <w:r w:rsidR="005B7B52">
        <w:rPr>
          <w:rFonts w:ascii="仿宋_GB2312" w:eastAsia="仿宋_GB2312"/>
          <w:sz w:val="32"/>
          <w:szCs w:val="32"/>
        </w:rPr>
        <w:t>网络</w:t>
      </w:r>
      <w:r w:rsidR="003866E4">
        <w:rPr>
          <w:rFonts w:ascii="仿宋_GB2312" w:eastAsia="仿宋_GB2312" w:hint="eastAsia"/>
          <w:sz w:val="32"/>
          <w:szCs w:val="32"/>
        </w:rPr>
        <w:t>，</w:t>
      </w:r>
      <w:r w:rsidR="005B7B5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方便参保群众</w:t>
      </w:r>
      <w:r w:rsidR="0070783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就医</w:t>
      </w:r>
      <w:r w:rsidR="005B7B52">
        <w:rPr>
          <w:rFonts w:ascii="仿宋_GB2312" w:eastAsia="仿宋_GB2312"/>
          <w:sz w:val="32"/>
          <w:szCs w:val="32"/>
        </w:rPr>
        <w:t>用药</w:t>
      </w:r>
      <w:r w:rsidR="005B7B5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70783D" w:rsidRPr="0070783D">
        <w:rPr>
          <w:rFonts w:ascii="仿宋_GB2312" w:eastAsia="仿宋_GB2312" w:hint="eastAsia"/>
          <w:sz w:val="32"/>
          <w:szCs w:val="32"/>
        </w:rPr>
        <w:t>化解郊区群众看病难问题，不断提升参保群众的获得感、幸福感和满意度。</w:t>
      </w:r>
    </w:p>
    <w:p w:rsidR="00CD187E" w:rsidRPr="00CD187E" w:rsidRDefault="00CD187E" w:rsidP="00CD187E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CD187E">
        <w:rPr>
          <w:rFonts w:ascii="仿宋_GB2312" w:eastAsia="仿宋_GB2312" w:hint="eastAsia"/>
          <w:b/>
          <w:sz w:val="32"/>
          <w:szCs w:val="32"/>
        </w:rPr>
        <w:t>问</w:t>
      </w:r>
      <w:r w:rsidRPr="00CD187E">
        <w:rPr>
          <w:rFonts w:ascii="仿宋_GB2312" w:eastAsia="仿宋_GB2312"/>
          <w:b/>
          <w:sz w:val="32"/>
          <w:szCs w:val="32"/>
        </w:rPr>
        <w:t>：</w:t>
      </w:r>
      <w:r w:rsidRPr="00CD187E">
        <w:rPr>
          <w:rFonts w:ascii="仿宋_GB2312" w:eastAsia="仿宋_GB2312" w:hint="eastAsia"/>
          <w:sz w:val="32"/>
          <w:szCs w:val="32"/>
        </w:rPr>
        <w:t>此次</w:t>
      </w:r>
      <w:r w:rsidRPr="00CD187E">
        <w:rPr>
          <w:rFonts w:ascii="仿宋_GB2312" w:eastAsia="仿宋_GB2312"/>
          <w:sz w:val="32"/>
          <w:szCs w:val="32"/>
        </w:rPr>
        <w:t>新增多少家</w:t>
      </w:r>
      <w:r w:rsidRPr="00CD187E">
        <w:rPr>
          <w:rFonts w:ascii="仿宋_GB2312" w:eastAsia="仿宋_GB2312" w:hint="eastAsia"/>
          <w:sz w:val="32"/>
          <w:szCs w:val="32"/>
        </w:rPr>
        <w:t>恶性肿瘤门诊辅助治疗定点</w:t>
      </w:r>
      <w:r>
        <w:rPr>
          <w:rFonts w:ascii="仿宋_GB2312" w:eastAsia="仿宋_GB2312"/>
          <w:sz w:val="32"/>
          <w:szCs w:val="32"/>
        </w:rPr>
        <w:t>医疗机构</w:t>
      </w:r>
      <w:r>
        <w:rPr>
          <w:rFonts w:ascii="仿宋_GB2312" w:eastAsia="仿宋_GB2312" w:hint="eastAsia"/>
          <w:sz w:val="32"/>
          <w:szCs w:val="32"/>
        </w:rPr>
        <w:t>？</w:t>
      </w:r>
    </w:p>
    <w:p w:rsidR="00E71354" w:rsidRDefault="00CD187E" w:rsidP="00CD187E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答：</w:t>
      </w:r>
      <w:r w:rsidRPr="00CD187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此次</w:t>
      </w:r>
      <w:r w:rsidRPr="00CD187E">
        <w:rPr>
          <w:rFonts w:ascii="Times New Roman" w:eastAsia="仿宋_GB2312" w:hAnsi="Times New Roman" w:cs="Times New Roman"/>
          <w:kern w:val="0"/>
          <w:sz w:val="32"/>
          <w:szCs w:val="32"/>
        </w:rPr>
        <w:t>新</w:t>
      </w:r>
      <w:r w:rsidR="00813511">
        <w:rPr>
          <w:rFonts w:ascii="Times New Roman" w:eastAsia="仿宋_GB2312" w:hAnsi="Times New Roman" w:cs="Times New Roman"/>
          <w:sz w:val="32"/>
          <w:szCs w:val="32"/>
        </w:rPr>
        <w:t>增</w:t>
      </w:r>
      <w:r w:rsidR="00813511">
        <w:rPr>
          <w:rFonts w:ascii="Times New Roman" w:eastAsia="仿宋_GB2312" w:hAnsi="Times New Roman" w:cs="Times New Roman" w:hint="eastAsia"/>
          <w:sz w:val="32"/>
          <w:szCs w:val="32"/>
        </w:rPr>
        <w:t>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家</w:t>
      </w:r>
      <w:r>
        <w:rPr>
          <w:rFonts w:ascii="Times New Roman" w:eastAsia="仿宋_GB2312" w:hAnsi="Times New Roman" w:cs="Times New Roman"/>
          <w:sz w:val="32"/>
          <w:szCs w:val="32"/>
        </w:rPr>
        <w:t>定点医疗机构分布在全市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</w:t>
      </w:r>
      <w:r>
        <w:rPr>
          <w:rFonts w:ascii="Times New Roman" w:eastAsia="仿宋_GB2312" w:hAnsi="Times New Roman" w:cs="Times New Roman"/>
          <w:sz w:val="32"/>
          <w:szCs w:val="32"/>
        </w:rPr>
        <w:t>街道社区，</w:t>
      </w:r>
      <w:r w:rsidR="00E71354">
        <w:rPr>
          <w:rFonts w:ascii="Times New Roman" w:eastAsia="仿宋_GB2312" w:hAnsi="Times New Roman" w:cs="Times New Roman" w:hint="eastAsia"/>
          <w:sz w:val="32"/>
          <w:szCs w:val="32"/>
        </w:rPr>
        <w:t>与我市</w:t>
      </w:r>
      <w:r w:rsidR="007D3844">
        <w:rPr>
          <w:rFonts w:ascii="Times New Roman" w:eastAsia="仿宋_GB2312" w:hAnsi="Times New Roman" w:cs="Times New Roman" w:hint="eastAsia"/>
          <w:sz w:val="32"/>
          <w:szCs w:val="32"/>
        </w:rPr>
        <w:t>既往</w:t>
      </w:r>
      <w:r w:rsidR="00E71354">
        <w:rPr>
          <w:rFonts w:ascii="Times New Roman" w:eastAsia="仿宋_GB2312" w:hAnsi="Times New Roman" w:cs="Times New Roman" w:hint="eastAsia"/>
          <w:sz w:val="32"/>
          <w:szCs w:val="32"/>
        </w:rPr>
        <w:t>具备</w:t>
      </w:r>
      <w:r w:rsidR="00E71354">
        <w:rPr>
          <w:rFonts w:ascii="Times New Roman" w:eastAsia="仿宋_GB2312" w:hAnsi="Times New Roman" w:cs="Times New Roman"/>
          <w:sz w:val="32"/>
          <w:szCs w:val="32"/>
        </w:rPr>
        <w:t>相关资质</w:t>
      </w:r>
      <w:r w:rsidR="00E71354">
        <w:rPr>
          <w:rFonts w:ascii="Times New Roman" w:eastAsia="仿宋_GB2312" w:hAnsi="Times New Roman" w:cs="Times New Roman" w:hint="eastAsia"/>
          <w:sz w:val="32"/>
          <w:szCs w:val="32"/>
        </w:rPr>
        <w:t>316</w:t>
      </w:r>
      <w:r w:rsidR="00E71354">
        <w:rPr>
          <w:rFonts w:ascii="Times New Roman" w:eastAsia="仿宋_GB2312" w:hAnsi="Times New Roman" w:cs="Times New Roman" w:hint="eastAsia"/>
          <w:sz w:val="32"/>
          <w:szCs w:val="32"/>
        </w:rPr>
        <w:t>家定点</w:t>
      </w:r>
      <w:r w:rsidR="007D3844">
        <w:rPr>
          <w:rFonts w:ascii="Times New Roman" w:eastAsia="仿宋_GB2312" w:hAnsi="Times New Roman" w:cs="Times New Roman" w:hint="eastAsia"/>
          <w:sz w:val="32"/>
          <w:szCs w:val="32"/>
        </w:rPr>
        <w:t>医疗</w:t>
      </w:r>
      <w:r w:rsidR="007D3844">
        <w:rPr>
          <w:rFonts w:ascii="Times New Roman" w:eastAsia="仿宋_GB2312" w:hAnsi="Times New Roman" w:cs="Times New Roman"/>
          <w:sz w:val="32"/>
          <w:szCs w:val="32"/>
        </w:rPr>
        <w:t>机构</w:t>
      </w:r>
      <w:r w:rsidR="007D384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E71354">
        <w:rPr>
          <w:rFonts w:ascii="Times New Roman" w:eastAsia="仿宋_GB2312" w:hAnsi="Times New Roman" w:cs="Times New Roman"/>
          <w:sz w:val="32"/>
          <w:szCs w:val="32"/>
        </w:rPr>
        <w:t>共同构成了一张覆盖全市</w:t>
      </w:r>
      <w:r w:rsidR="00E71354">
        <w:rPr>
          <w:rFonts w:ascii="Times New Roman" w:eastAsia="仿宋_GB2312" w:hAnsi="Times New Roman" w:cs="Times New Roman" w:hint="eastAsia"/>
          <w:sz w:val="32"/>
          <w:szCs w:val="32"/>
        </w:rPr>
        <w:t>102</w:t>
      </w:r>
      <w:r w:rsidR="00E71354">
        <w:rPr>
          <w:rFonts w:ascii="Times New Roman" w:eastAsia="仿宋_GB2312" w:hAnsi="Times New Roman" w:cs="Times New Roman" w:hint="eastAsia"/>
          <w:sz w:val="32"/>
          <w:szCs w:val="32"/>
        </w:rPr>
        <w:t>个</w:t>
      </w:r>
      <w:r w:rsidR="00E71354">
        <w:rPr>
          <w:rFonts w:ascii="Times New Roman" w:eastAsia="仿宋_GB2312" w:hAnsi="Times New Roman" w:cs="Times New Roman"/>
          <w:sz w:val="32"/>
          <w:szCs w:val="32"/>
        </w:rPr>
        <w:t>街道的医保</w:t>
      </w:r>
      <w:r w:rsidR="00E71354">
        <w:rPr>
          <w:rFonts w:ascii="Times New Roman" w:eastAsia="仿宋_GB2312" w:hAnsi="Times New Roman" w:cs="Times New Roman" w:hint="eastAsia"/>
          <w:sz w:val="32"/>
          <w:szCs w:val="32"/>
        </w:rPr>
        <w:t>便民</w:t>
      </w:r>
      <w:r w:rsidR="00E71354">
        <w:rPr>
          <w:rFonts w:ascii="Times New Roman" w:eastAsia="仿宋_GB2312" w:hAnsi="Times New Roman" w:cs="Times New Roman"/>
          <w:sz w:val="32"/>
          <w:szCs w:val="32"/>
        </w:rPr>
        <w:t>服务网。</w:t>
      </w:r>
      <w:r w:rsidR="00FC155A">
        <w:rPr>
          <w:rFonts w:ascii="仿宋_GB2312" w:eastAsia="仿宋_GB2312" w:hint="eastAsia"/>
          <w:sz w:val="32"/>
          <w:szCs w:val="32"/>
        </w:rPr>
        <w:t>（详见</w:t>
      </w:r>
      <w:r w:rsidR="00FC155A">
        <w:rPr>
          <w:rFonts w:ascii="仿宋_GB2312" w:eastAsia="仿宋_GB2312"/>
          <w:sz w:val="32"/>
          <w:szCs w:val="32"/>
        </w:rPr>
        <w:t>附表</w:t>
      </w:r>
      <w:r w:rsidR="00FC155A">
        <w:rPr>
          <w:rFonts w:ascii="仿宋_GB2312" w:eastAsia="仿宋_GB2312" w:hint="eastAsia"/>
          <w:sz w:val="32"/>
          <w:szCs w:val="32"/>
        </w:rPr>
        <w:t>）</w:t>
      </w:r>
    </w:p>
    <w:p w:rsidR="00813511" w:rsidRPr="00813511" w:rsidRDefault="00813511" w:rsidP="000B2C87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问</w:t>
      </w:r>
      <w:r>
        <w:rPr>
          <w:rFonts w:ascii="Times New Roman" w:eastAsia="仿宋_GB2312" w:hAnsi="Times New Roman" w:cs="Times New Roman"/>
          <w:b/>
          <w:sz w:val="32"/>
          <w:szCs w:val="32"/>
        </w:rPr>
        <w:t>：</w:t>
      </w:r>
      <w:r w:rsidRPr="00813511">
        <w:rPr>
          <w:rFonts w:ascii="仿宋_GB2312" w:eastAsia="仿宋_GB2312"/>
          <w:sz w:val="32"/>
          <w:szCs w:val="32"/>
        </w:rPr>
        <w:t>民营医疗机构可以申请纳入</w:t>
      </w:r>
      <w:r w:rsidRPr="00813511">
        <w:rPr>
          <w:rFonts w:ascii="仿宋_GB2312" w:eastAsia="仿宋_GB2312" w:hint="eastAsia"/>
          <w:sz w:val="32"/>
          <w:szCs w:val="32"/>
        </w:rPr>
        <w:t>恶性肿瘤门诊辅助治疗定点医疗机构吗？</w:t>
      </w:r>
    </w:p>
    <w:p w:rsidR="00E71354" w:rsidRDefault="00813511" w:rsidP="000B2C87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答：</w:t>
      </w:r>
      <w:r w:rsidRPr="00813511">
        <w:rPr>
          <w:rFonts w:ascii="Times New Roman" w:eastAsia="仿宋_GB2312" w:hAnsi="Times New Roman" w:cs="Times New Roman"/>
          <w:sz w:val="32"/>
          <w:szCs w:val="32"/>
        </w:rPr>
        <w:t>市医保局</w:t>
      </w:r>
      <w:r w:rsidR="003866E4" w:rsidRPr="00813511">
        <w:rPr>
          <w:rFonts w:ascii="Times New Roman" w:eastAsia="仿宋_GB2312" w:hAnsi="Times New Roman" w:cs="Times New Roman" w:hint="eastAsia"/>
          <w:sz w:val="32"/>
          <w:szCs w:val="32"/>
        </w:rPr>
        <w:t>注重</w:t>
      </w:r>
      <w:r w:rsidR="00691EED" w:rsidRPr="00813511">
        <w:rPr>
          <w:rFonts w:ascii="Times New Roman" w:eastAsia="仿宋_GB2312" w:hAnsi="Times New Roman" w:cs="Times New Roman" w:hint="eastAsia"/>
          <w:sz w:val="32"/>
          <w:szCs w:val="32"/>
        </w:rPr>
        <w:t>发挥优质社会办医资源作用，</w:t>
      </w:r>
      <w:r w:rsidR="00691EED">
        <w:rPr>
          <w:rFonts w:ascii="Times New Roman" w:eastAsia="仿宋_GB2312" w:hAnsi="Times New Roman" w:cs="Times New Roman" w:hint="eastAsia"/>
          <w:sz w:val="32"/>
          <w:szCs w:val="32"/>
        </w:rPr>
        <w:t>支持符合条件的民营定点医疗机构为参保人提供高质量的医药服务</w:t>
      </w:r>
      <w:r w:rsidR="007D3844">
        <w:rPr>
          <w:rFonts w:ascii="Times New Roman" w:eastAsia="仿宋_GB2312" w:hAnsi="Times New Roman" w:cs="Times New Roman" w:hint="eastAsia"/>
          <w:sz w:val="32"/>
          <w:szCs w:val="32"/>
        </w:rPr>
        <w:t>，新增机构中</w:t>
      </w:r>
      <w:r w:rsidR="007D3844">
        <w:rPr>
          <w:rFonts w:ascii="Times New Roman" w:eastAsia="仿宋_GB2312" w:hAnsi="Times New Roman" w:cs="Times New Roman"/>
          <w:sz w:val="32"/>
          <w:szCs w:val="32"/>
        </w:rPr>
        <w:t>民营</w:t>
      </w:r>
      <w:r w:rsidR="007D3844">
        <w:rPr>
          <w:rFonts w:ascii="Times New Roman" w:eastAsia="仿宋_GB2312" w:hAnsi="Times New Roman" w:cs="Times New Roman" w:hint="eastAsia"/>
          <w:sz w:val="32"/>
          <w:szCs w:val="32"/>
        </w:rPr>
        <w:t>医疗</w:t>
      </w:r>
      <w:r w:rsidR="007D3844">
        <w:rPr>
          <w:rFonts w:ascii="Times New Roman" w:eastAsia="仿宋_GB2312" w:hAnsi="Times New Roman" w:cs="Times New Roman"/>
          <w:sz w:val="32"/>
          <w:szCs w:val="32"/>
        </w:rPr>
        <w:t>机构</w:t>
      </w:r>
      <w:r w:rsidR="007D3844">
        <w:rPr>
          <w:rFonts w:ascii="Times New Roman" w:eastAsia="仿宋_GB2312" w:hAnsi="Times New Roman" w:cs="Times New Roman" w:hint="eastAsia"/>
          <w:sz w:val="32"/>
          <w:szCs w:val="32"/>
        </w:rPr>
        <w:t>有</w:t>
      </w:r>
      <w:r w:rsidR="00936F84">
        <w:rPr>
          <w:rFonts w:ascii="Times New Roman" w:eastAsia="仿宋_GB2312" w:hAnsi="Times New Roman" w:cs="Times New Roman"/>
          <w:sz w:val="32"/>
          <w:szCs w:val="32"/>
        </w:rPr>
        <w:t>19</w:t>
      </w:r>
      <w:r w:rsidR="007D3844">
        <w:rPr>
          <w:rFonts w:ascii="Times New Roman" w:eastAsia="仿宋_GB2312" w:hAnsi="Times New Roman" w:cs="Times New Roman" w:hint="eastAsia"/>
          <w:sz w:val="32"/>
          <w:szCs w:val="32"/>
        </w:rPr>
        <w:t>家</w:t>
      </w:r>
      <w:r w:rsidR="007D3844">
        <w:rPr>
          <w:rFonts w:ascii="Times New Roman" w:eastAsia="仿宋_GB2312" w:hAnsi="Times New Roman" w:cs="Times New Roman"/>
          <w:sz w:val="32"/>
          <w:szCs w:val="32"/>
        </w:rPr>
        <w:t>，占比</w:t>
      </w:r>
      <w:r w:rsidR="007D3844">
        <w:rPr>
          <w:rFonts w:ascii="Times New Roman" w:eastAsia="仿宋_GB2312" w:hAnsi="Times New Roman" w:cs="Times New Roman" w:hint="eastAsia"/>
          <w:sz w:val="32"/>
          <w:szCs w:val="32"/>
        </w:rPr>
        <w:t>达到了</w:t>
      </w:r>
      <w:r w:rsidR="00936F84">
        <w:rPr>
          <w:rFonts w:ascii="Times New Roman" w:eastAsia="仿宋_GB2312" w:hAnsi="Times New Roman" w:cs="Times New Roman"/>
          <w:sz w:val="32"/>
          <w:szCs w:val="32"/>
        </w:rPr>
        <w:t>76</w:t>
      </w:r>
      <w:r w:rsidR="007D3844">
        <w:rPr>
          <w:rFonts w:ascii="Times New Roman" w:eastAsia="仿宋_GB2312" w:hAnsi="Times New Roman" w:cs="Times New Roman" w:hint="eastAsia"/>
          <w:sz w:val="32"/>
          <w:szCs w:val="32"/>
        </w:rPr>
        <w:t>％。</w:t>
      </w:r>
    </w:p>
    <w:p w:rsidR="0070783D" w:rsidRDefault="00813511" w:rsidP="000B2C87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问：</w:t>
      </w:r>
      <w:r w:rsidRPr="00813511">
        <w:rPr>
          <w:rFonts w:ascii="仿宋_GB2312" w:eastAsia="仿宋_GB2312"/>
          <w:sz w:val="32"/>
          <w:szCs w:val="32"/>
        </w:rPr>
        <w:t>市医保局下一步还有</w:t>
      </w:r>
      <w:r w:rsidRPr="00813511">
        <w:rPr>
          <w:rFonts w:ascii="仿宋_GB2312" w:eastAsia="仿宋_GB2312" w:hint="eastAsia"/>
          <w:sz w:val="32"/>
          <w:szCs w:val="32"/>
        </w:rPr>
        <w:t>哪些</w:t>
      </w:r>
      <w:r w:rsidRPr="00813511">
        <w:rPr>
          <w:rFonts w:ascii="仿宋_GB2312" w:eastAsia="仿宋_GB2312"/>
          <w:sz w:val="32"/>
          <w:szCs w:val="32"/>
        </w:rPr>
        <w:t>工作安排</w:t>
      </w:r>
      <w:r w:rsidRPr="00813511">
        <w:rPr>
          <w:rFonts w:ascii="仿宋_GB2312" w:eastAsia="仿宋_GB2312" w:hint="eastAsia"/>
          <w:sz w:val="32"/>
          <w:szCs w:val="32"/>
        </w:rPr>
        <w:t>？</w:t>
      </w:r>
    </w:p>
    <w:p w:rsidR="007D3844" w:rsidRDefault="00813511" w:rsidP="00B81FCE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13511">
        <w:rPr>
          <w:rFonts w:ascii="Times New Roman" w:eastAsia="仿宋_GB2312" w:hAnsi="Times New Roman" w:cs="Times New Roman" w:hint="eastAsia"/>
          <w:b/>
          <w:sz w:val="32"/>
          <w:szCs w:val="32"/>
        </w:rPr>
        <w:t>答：</w:t>
      </w:r>
      <w:r w:rsidR="007D3844">
        <w:rPr>
          <w:rFonts w:ascii="Times New Roman" w:eastAsia="仿宋_GB2312" w:hAnsi="Times New Roman" w:cs="Times New Roman"/>
          <w:kern w:val="0"/>
          <w:sz w:val="32"/>
          <w:szCs w:val="32"/>
        </w:rPr>
        <w:t>市医保局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下一步</w:t>
      </w:r>
      <w:r w:rsidR="007D384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将</w:t>
      </w:r>
      <w:r w:rsidR="00936F8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做好</w:t>
      </w:r>
      <w:r w:rsidR="00936F84">
        <w:rPr>
          <w:rFonts w:ascii="Times New Roman" w:eastAsia="仿宋_GB2312" w:hAnsi="Times New Roman" w:cs="Times New Roman"/>
          <w:kern w:val="0"/>
          <w:sz w:val="32"/>
          <w:szCs w:val="32"/>
        </w:rPr>
        <w:t>三方面工作：</w:t>
      </w:r>
      <w:r w:rsidR="00936F84" w:rsidRPr="00813511">
        <w:rPr>
          <w:rFonts w:ascii="Times New Roman" w:eastAsia="仿宋_GB2312" w:hAnsi="Times New Roman" w:cs="Times New Roman"/>
          <w:kern w:val="0"/>
          <w:sz w:val="32"/>
          <w:szCs w:val="32"/>
        </w:rPr>
        <w:t>一是</w:t>
      </w:r>
      <w:r w:rsidR="00936F84" w:rsidRPr="0081351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加强医保</w:t>
      </w:r>
      <w:r w:rsidR="007D3844" w:rsidRPr="0081351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基金监管，</w:t>
      </w:r>
      <w:r w:rsidR="007D3844" w:rsidRPr="007D384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健全日常监督检查工作机制，防范医疗机构虚假就医、串换药品、虚开诊疗项目骗取医保基金行为发生</w:t>
      </w:r>
      <w:r w:rsidR="00936F8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；</w:t>
      </w:r>
      <w:r w:rsidR="00936F84" w:rsidRPr="0081351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二是</w:t>
      </w:r>
      <w:r w:rsidR="007D3844" w:rsidRPr="0081351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督促定点</w:t>
      </w:r>
      <w:r w:rsidR="00936F84" w:rsidRPr="0081351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医疗机构</w:t>
      </w:r>
      <w:r w:rsidR="007D3844" w:rsidRPr="0081351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落实主体责任，</w:t>
      </w:r>
      <w:r w:rsidR="007D3844" w:rsidRPr="007D384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严格按照门特病种开展诊疗服务，</w:t>
      </w:r>
      <w:r w:rsidR="007D3844" w:rsidRPr="007D384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严禁将与门特病种无关的药品、治疗、检查等费用纳入报销范围。</w:t>
      </w:r>
      <w:r w:rsidR="00936F84" w:rsidRPr="0081351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三是</w:t>
      </w:r>
      <w:r w:rsidR="000B2C87" w:rsidRPr="0081351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完善</w:t>
      </w:r>
      <w:r w:rsidR="007D3844" w:rsidRPr="00813511">
        <w:rPr>
          <w:rFonts w:ascii="Times New Roman" w:eastAsia="仿宋_GB2312" w:hAnsi="Times New Roman" w:cs="Times New Roman"/>
          <w:kern w:val="0"/>
          <w:sz w:val="32"/>
          <w:szCs w:val="32"/>
        </w:rPr>
        <w:t>动态调整机制，</w:t>
      </w:r>
      <w:r w:rsidR="00FD67D4" w:rsidRPr="00FD67D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加强</w:t>
      </w:r>
      <w:r w:rsidR="00FD67D4" w:rsidRPr="00FD67D4">
        <w:rPr>
          <w:rFonts w:ascii="Times New Roman" w:eastAsia="仿宋_GB2312" w:hAnsi="Times New Roman" w:cs="Times New Roman"/>
          <w:kern w:val="0"/>
          <w:sz w:val="32"/>
          <w:szCs w:val="32"/>
        </w:rPr>
        <w:t>业务</w:t>
      </w:r>
      <w:r w:rsidR="00FD67D4" w:rsidRPr="00FD67D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培训</w:t>
      </w:r>
      <w:r w:rsidR="00FD67D4" w:rsidRPr="00FD67D4">
        <w:rPr>
          <w:rFonts w:ascii="Times New Roman" w:eastAsia="仿宋_GB2312" w:hAnsi="Times New Roman" w:cs="Times New Roman"/>
          <w:kern w:val="0"/>
          <w:sz w:val="32"/>
          <w:szCs w:val="32"/>
        </w:rPr>
        <w:t>和政策宣传，</w:t>
      </w:r>
      <w:r w:rsidR="007D384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对</w:t>
      </w:r>
      <w:r w:rsidR="007D3844" w:rsidRPr="007D384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符合条件的定点医疗</w:t>
      </w:r>
      <w:r w:rsidR="000B2C8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机构</w:t>
      </w:r>
      <w:r w:rsidR="007D3844" w:rsidRPr="007D384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7D384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适时</w:t>
      </w:r>
      <w:r w:rsidR="007D3844" w:rsidRPr="007D384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新增</w:t>
      </w:r>
      <w:r w:rsidR="000B2C8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相关医保</w:t>
      </w:r>
      <w:r w:rsidR="007D3844" w:rsidRPr="007D384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服务范围。</w:t>
      </w:r>
    </w:p>
    <w:p w:rsidR="00B81FCE" w:rsidRDefault="00B81FCE" w:rsidP="00E81EB6">
      <w:pPr>
        <w:spacing w:line="560" w:lineRule="exact"/>
        <w:rPr>
          <w:rFonts w:ascii="Times New Roman" w:eastAsia="方正小标宋简体" w:hAnsi="Times New Roman" w:cs="Times New Roman"/>
          <w:sz w:val="30"/>
          <w:szCs w:val="30"/>
        </w:rPr>
      </w:pPr>
      <w:r>
        <w:rPr>
          <w:rFonts w:ascii="Times New Roman" w:eastAsia="方正小标宋简体" w:hAnsi="Times New Roman" w:cs="Times New Roman" w:hint="eastAsia"/>
          <w:noProof/>
          <w:sz w:val="30"/>
          <w:szCs w:val="30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934720</wp:posOffset>
            </wp:positionH>
            <wp:positionV relativeFrom="paragraph">
              <wp:posOffset>385445</wp:posOffset>
            </wp:positionV>
            <wp:extent cx="3857625" cy="8458200"/>
            <wp:effectExtent l="19050" t="0" r="9525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883242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81FCE" w:rsidSect="000B2C87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389" w:rsidRDefault="007C0389" w:rsidP="00961AE7">
      <w:r>
        <w:separator/>
      </w:r>
    </w:p>
  </w:endnote>
  <w:endnote w:type="continuationSeparator" w:id="1">
    <w:p w:rsidR="007C0389" w:rsidRDefault="007C0389" w:rsidP="00961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389" w:rsidRDefault="007C0389" w:rsidP="00961AE7">
      <w:r>
        <w:separator/>
      </w:r>
    </w:p>
  </w:footnote>
  <w:footnote w:type="continuationSeparator" w:id="1">
    <w:p w:rsidR="007C0389" w:rsidRDefault="007C0389" w:rsidP="00961A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69BA"/>
    <w:rsid w:val="000453F0"/>
    <w:rsid w:val="00061900"/>
    <w:rsid w:val="000B0AD8"/>
    <w:rsid w:val="000B2C87"/>
    <w:rsid w:val="000D33D5"/>
    <w:rsid w:val="0013278B"/>
    <w:rsid w:val="001754E0"/>
    <w:rsid w:val="00276F4F"/>
    <w:rsid w:val="002C5973"/>
    <w:rsid w:val="00355004"/>
    <w:rsid w:val="003700DC"/>
    <w:rsid w:val="003866E4"/>
    <w:rsid w:val="00441600"/>
    <w:rsid w:val="0049458B"/>
    <w:rsid w:val="004F1867"/>
    <w:rsid w:val="00531F49"/>
    <w:rsid w:val="005336C6"/>
    <w:rsid w:val="00555DD5"/>
    <w:rsid w:val="00563294"/>
    <w:rsid w:val="005669BA"/>
    <w:rsid w:val="005B4B1F"/>
    <w:rsid w:val="005B7B52"/>
    <w:rsid w:val="005E7C31"/>
    <w:rsid w:val="005F74B4"/>
    <w:rsid w:val="00603BAA"/>
    <w:rsid w:val="00651938"/>
    <w:rsid w:val="00674250"/>
    <w:rsid w:val="00684BD2"/>
    <w:rsid w:val="00686307"/>
    <w:rsid w:val="006875C5"/>
    <w:rsid w:val="00691EED"/>
    <w:rsid w:val="006B0230"/>
    <w:rsid w:val="006E2A49"/>
    <w:rsid w:val="006F5131"/>
    <w:rsid w:val="0070783D"/>
    <w:rsid w:val="00755C58"/>
    <w:rsid w:val="007612B0"/>
    <w:rsid w:val="00783E34"/>
    <w:rsid w:val="00784617"/>
    <w:rsid w:val="007A490D"/>
    <w:rsid w:val="007C0389"/>
    <w:rsid w:val="007D3844"/>
    <w:rsid w:val="007D54AE"/>
    <w:rsid w:val="00813511"/>
    <w:rsid w:val="00936F84"/>
    <w:rsid w:val="009539A8"/>
    <w:rsid w:val="00961AE7"/>
    <w:rsid w:val="009B09F1"/>
    <w:rsid w:val="009F2504"/>
    <w:rsid w:val="00A12DE6"/>
    <w:rsid w:val="00AA57F1"/>
    <w:rsid w:val="00AB00DE"/>
    <w:rsid w:val="00B12280"/>
    <w:rsid w:val="00B46682"/>
    <w:rsid w:val="00B81FCE"/>
    <w:rsid w:val="00C57EDC"/>
    <w:rsid w:val="00CD187E"/>
    <w:rsid w:val="00DB18E5"/>
    <w:rsid w:val="00DE7492"/>
    <w:rsid w:val="00E069AD"/>
    <w:rsid w:val="00E71354"/>
    <w:rsid w:val="00E80697"/>
    <w:rsid w:val="00E81EB6"/>
    <w:rsid w:val="00E96C3E"/>
    <w:rsid w:val="00EA4747"/>
    <w:rsid w:val="00F52CE5"/>
    <w:rsid w:val="00F673EB"/>
    <w:rsid w:val="00F72820"/>
    <w:rsid w:val="00FC155A"/>
    <w:rsid w:val="00FD6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9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1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1A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1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1A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张元良</dc:creator>
  <cp:keywords/>
  <dc:description/>
  <cp:lastModifiedBy>NTKO</cp:lastModifiedBy>
  <cp:revision>19</cp:revision>
  <dcterms:created xsi:type="dcterms:W3CDTF">2022-10-13T01:45:00Z</dcterms:created>
  <dcterms:modified xsi:type="dcterms:W3CDTF">2022-11-15T09:26:00Z</dcterms:modified>
</cp:coreProperties>
</file>