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32D5C">
      <w:pPr>
        <w:spacing w:line="560" w:lineRule="exact"/>
        <w:jc w:val="center"/>
        <w:rPr>
          <w:rFonts w:ascii="方正小标宋_GBK" w:eastAsia="方正小标宋_GBK"/>
          <w:bCs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_GBK" w:eastAsia="方正小标宋_GBK"/>
          <w:bCs/>
          <w:color w:val="333333"/>
          <w:sz w:val="44"/>
          <w:szCs w:val="44"/>
          <w:shd w:val="clear" w:color="auto" w:fill="FFFFFF"/>
        </w:rPr>
        <w:t>转发《关于取消公立医疗机构医用耗材</w:t>
      </w:r>
    </w:p>
    <w:p w14:paraId="71F6DCD7">
      <w:pPr>
        <w:spacing w:line="560" w:lineRule="exact"/>
        <w:jc w:val="center"/>
        <w:rPr>
          <w:rFonts w:ascii="方正小标宋_GBK" w:eastAsia="方正小标宋_GBK"/>
          <w:bCs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_GBK" w:eastAsia="方正小标宋_GBK"/>
          <w:bCs/>
          <w:color w:val="333333"/>
          <w:sz w:val="44"/>
          <w:szCs w:val="44"/>
          <w:shd w:val="clear" w:color="auto" w:fill="FFFFFF"/>
        </w:rPr>
        <w:t>加成的通知》</w:t>
      </w:r>
    </w:p>
    <w:p w14:paraId="38D11232">
      <w:pPr>
        <w:spacing w:line="560" w:lineRule="exact"/>
        <w:rPr>
          <w:rFonts w:ascii="方正小标宋_GBK" w:eastAsia="方正小标宋_GBK"/>
          <w:color w:val="333333"/>
          <w:sz w:val="23"/>
          <w:szCs w:val="23"/>
          <w:shd w:val="clear" w:color="auto" w:fill="FFFFFF"/>
        </w:rPr>
      </w:pPr>
    </w:p>
    <w:p w14:paraId="0A2B8D1A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市医疗</w:t>
      </w:r>
      <w:r>
        <w:rPr>
          <w:rFonts w:ascii="Times New Roman" w:hAnsi="Times New Roman" w:eastAsia="仿宋_GB2312" w:cs="Times New Roman"/>
          <w:sz w:val="32"/>
          <w:szCs w:val="32"/>
        </w:rPr>
        <w:t>保障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局各</w:t>
      </w:r>
      <w:r>
        <w:rPr>
          <w:rFonts w:ascii="Times New Roman" w:hAnsi="Times New Roman" w:eastAsia="仿宋_GB2312" w:cs="Times New Roman"/>
          <w:sz w:val="32"/>
          <w:szCs w:val="32"/>
        </w:rPr>
        <w:t>分局，各区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卫生</w:t>
      </w:r>
      <w:r>
        <w:rPr>
          <w:rFonts w:ascii="Times New Roman" w:hAnsi="Times New Roman" w:eastAsia="仿宋_GB2312" w:cs="Times New Roman"/>
          <w:sz w:val="32"/>
          <w:szCs w:val="32"/>
        </w:rPr>
        <w:t>健康委，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各区</w:t>
      </w:r>
      <w:r>
        <w:rPr>
          <w:rFonts w:ascii="Times New Roman" w:hAnsi="Times New Roman" w:eastAsia="仿宋_GB2312" w:cs="Times New Roman"/>
          <w:sz w:val="32"/>
          <w:szCs w:val="32"/>
        </w:rPr>
        <w:t>财政局，江北新区社会事业局，市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医疗保险</w:t>
      </w:r>
      <w:r>
        <w:rPr>
          <w:rFonts w:ascii="Times New Roman" w:hAnsi="Times New Roman" w:eastAsia="仿宋_GB2312" w:cs="Times New Roman"/>
          <w:sz w:val="32"/>
          <w:szCs w:val="32"/>
        </w:rPr>
        <w:t>管理中心，各相关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公立</w:t>
      </w:r>
      <w:r>
        <w:rPr>
          <w:rFonts w:ascii="Times New Roman" w:hAnsi="Times New Roman" w:eastAsia="仿宋_GB2312" w:cs="Times New Roman"/>
          <w:sz w:val="32"/>
          <w:szCs w:val="32"/>
        </w:rPr>
        <w:t>医疗机构：</w:t>
      </w:r>
    </w:p>
    <w:p w14:paraId="47E52BD2">
      <w:pPr>
        <w:spacing w:line="56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现将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江苏省医疗保障局、江苏省卫生健康委员会、江苏省财政厅</w:t>
      </w:r>
      <w:r>
        <w:rPr>
          <w:rFonts w:ascii="Times New Roman" w:hAnsi="Times New Roman" w:eastAsia="仿宋_GB2312" w:cs="Times New Roman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关于取消公立医疗机构医用耗材加成的通知</w:t>
      </w:r>
      <w:r>
        <w:rPr>
          <w:rFonts w:ascii="Times New Roman" w:hAnsi="Times New Roman" w:eastAsia="仿宋_GB2312" w:cs="Times New Roman"/>
          <w:sz w:val="32"/>
          <w:szCs w:val="32"/>
        </w:rPr>
        <w:t>》（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苏医保发〔2019〕114号</w:t>
      </w:r>
      <w:r>
        <w:rPr>
          <w:rFonts w:ascii="Times New Roman" w:hAnsi="Times New Roman" w:eastAsia="仿宋_GB2312" w:cs="Times New Roman"/>
          <w:sz w:val="32"/>
          <w:szCs w:val="32"/>
        </w:rPr>
        <w:t>）转发给你们，请认真贯彻执行。</w:t>
      </w:r>
    </w:p>
    <w:p w14:paraId="15CA1F38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4FDF290F">
      <w:pPr>
        <w:spacing w:line="560" w:lineRule="exact"/>
        <w:ind w:firstLine="1440" w:firstLineChars="4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南京市医疗保障局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南京市卫生</w:t>
      </w:r>
      <w:r>
        <w:rPr>
          <w:rFonts w:ascii="Times New Roman" w:hAnsi="Times New Roman" w:eastAsia="仿宋_GB2312" w:cs="Times New Roman"/>
          <w:sz w:val="32"/>
          <w:szCs w:val="32"/>
        </w:rPr>
        <w:t>健康委员会</w:t>
      </w:r>
    </w:p>
    <w:p w14:paraId="1FA424B1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19E10C82">
      <w:pPr>
        <w:spacing w:line="560" w:lineRule="exact"/>
        <w:ind w:firstLine="5120" w:firstLineChars="16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南 京 市 财 政 局</w:t>
      </w:r>
    </w:p>
    <w:p w14:paraId="71732693">
      <w:pPr>
        <w:spacing w:line="560" w:lineRule="exact"/>
        <w:ind w:firstLine="5120" w:firstLineChars="16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2019年12月26日</w:t>
      </w:r>
    </w:p>
    <w:p w14:paraId="3C607045">
      <w:pPr>
        <w:spacing w:line="560" w:lineRule="exact"/>
        <w:ind w:right="640"/>
        <w:jc w:val="left"/>
        <w:rPr>
          <w:rFonts w:ascii="黑体" w:eastAsia="黑体" w:cs="Times New Roman"/>
          <w:sz w:val="32"/>
          <w:szCs w:val="32"/>
        </w:rPr>
      </w:pPr>
    </w:p>
    <w:p w14:paraId="1C6A4C14">
      <w:pPr>
        <w:spacing w:line="560" w:lineRule="exact"/>
        <w:ind w:right="640"/>
        <w:jc w:val="left"/>
        <w:rPr>
          <w:rFonts w:ascii="黑体" w:eastAsia="黑体" w:cs="Times New Roman"/>
          <w:sz w:val="32"/>
          <w:szCs w:val="32"/>
        </w:rPr>
      </w:pPr>
      <w:r>
        <w:rPr>
          <w:rFonts w:hint="eastAsia" w:ascii="黑体" w:eastAsia="黑体" w:cs="Times New Roman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-128905</wp:posOffset>
            </wp:positionH>
            <wp:positionV relativeFrom="paragraph">
              <wp:posOffset>236855</wp:posOffset>
            </wp:positionV>
            <wp:extent cx="5799455" cy="4144645"/>
            <wp:effectExtent l="0" t="0" r="0" b="0"/>
            <wp:wrapNone/>
            <wp:docPr id="1" name="图片 1" descr="H:\苏医保发【2019】114号 江苏省医疗保障局 江苏省卫生健康委员会 江苏省财政厅关于取消公立医疗机构医用耗材加成的通知_页面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:\苏医保发【2019】114号 江苏省医疗保障局 江苏省卫生健康委员会 江苏省财政厅关于取消公立医疗机构医用耗材加成的通知_页面_1.jpg"/>
                    <pic:cNvPicPr>
                      <a:picLocks noChangeAspect="1"/>
                    </pic:cNvPicPr>
                  </pic:nvPicPr>
                  <pic:blipFill>
                    <a:blip r:embed="rId6"/>
                    <a:srcRect t="49462"/>
                    <a:stretch>
                      <a:fillRect/>
                    </a:stretch>
                  </pic:blipFill>
                  <pic:spPr>
                    <a:xfrm>
                      <a:off x="0" y="0"/>
                      <a:ext cx="5799510" cy="4144645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</w:p>
    <w:p w14:paraId="44D356D7">
      <w:pPr>
        <w:spacing w:line="560" w:lineRule="exact"/>
        <w:ind w:right="640"/>
        <w:jc w:val="left"/>
        <w:rPr>
          <w:rFonts w:ascii="黑体" w:eastAsia="黑体" w:cs="Times New Roman"/>
          <w:sz w:val="32"/>
          <w:szCs w:val="32"/>
        </w:rPr>
      </w:pPr>
    </w:p>
    <w:p w14:paraId="7769413F">
      <w:pPr>
        <w:spacing w:line="560" w:lineRule="exact"/>
        <w:ind w:right="640"/>
        <w:jc w:val="left"/>
        <w:rPr>
          <w:rFonts w:ascii="黑体" w:eastAsia="黑体" w:cs="Times New Roman"/>
          <w:sz w:val="32"/>
          <w:szCs w:val="32"/>
        </w:rPr>
      </w:pPr>
    </w:p>
    <w:p w14:paraId="32D7F3A5">
      <w:pPr>
        <w:spacing w:line="560" w:lineRule="exact"/>
        <w:ind w:right="640"/>
        <w:jc w:val="left"/>
        <w:rPr>
          <w:rFonts w:ascii="黑体" w:eastAsia="黑体" w:cs="Times New Roman"/>
          <w:b/>
          <w:sz w:val="32"/>
          <w:szCs w:val="32"/>
        </w:rPr>
      </w:pPr>
    </w:p>
    <w:p w14:paraId="1D012F41">
      <w:pPr>
        <w:spacing w:line="560" w:lineRule="exact"/>
        <w:ind w:right="640"/>
        <w:jc w:val="left"/>
        <w:rPr>
          <w:rFonts w:ascii="黑体" w:eastAsia="黑体" w:cs="Times New Roman"/>
          <w:sz w:val="32"/>
          <w:szCs w:val="32"/>
        </w:rPr>
      </w:pPr>
    </w:p>
    <w:p w14:paraId="378006FA">
      <w:pPr>
        <w:spacing w:line="560" w:lineRule="exact"/>
        <w:ind w:right="640"/>
        <w:jc w:val="left"/>
        <w:rPr>
          <w:rFonts w:ascii="黑体" w:eastAsia="黑体" w:cs="Times New Roman"/>
          <w:sz w:val="32"/>
          <w:szCs w:val="32"/>
        </w:rPr>
      </w:pPr>
    </w:p>
    <w:p w14:paraId="5A8BC68E">
      <w:pPr>
        <w:spacing w:line="560" w:lineRule="exact"/>
        <w:ind w:right="640"/>
        <w:jc w:val="left"/>
        <w:rPr>
          <w:rFonts w:ascii="黑体" w:eastAsia="黑体" w:cs="Times New Roman"/>
          <w:sz w:val="32"/>
          <w:szCs w:val="32"/>
        </w:rPr>
      </w:pPr>
    </w:p>
    <w:p w14:paraId="686D54A7">
      <w:pPr>
        <w:spacing w:line="560" w:lineRule="exact"/>
        <w:ind w:right="640"/>
        <w:jc w:val="left"/>
        <w:rPr>
          <w:rFonts w:ascii="黑体" w:eastAsia="黑体" w:cs="Times New Roman"/>
          <w:sz w:val="32"/>
          <w:szCs w:val="32"/>
        </w:rPr>
      </w:pPr>
    </w:p>
    <w:p w14:paraId="6CA60D41">
      <w:pPr>
        <w:spacing w:line="560" w:lineRule="exact"/>
        <w:ind w:right="640"/>
        <w:jc w:val="left"/>
        <w:rPr>
          <w:rFonts w:ascii="黑体" w:eastAsia="黑体" w:cs="Times New Roman"/>
          <w:sz w:val="32"/>
          <w:szCs w:val="32"/>
        </w:rPr>
      </w:pPr>
    </w:p>
    <w:p w14:paraId="43292312">
      <w:pPr>
        <w:spacing w:line="560" w:lineRule="exact"/>
        <w:ind w:right="640"/>
        <w:jc w:val="left"/>
        <w:rPr>
          <w:rFonts w:ascii="黑体" w:eastAsia="黑体" w:cs="Times New Roman"/>
          <w:sz w:val="32"/>
          <w:szCs w:val="32"/>
        </w:rPr>
      </w:pPr>
    </w:p>
    <w:p w14:paraId="26863AD8">
      <w:pPr>
        <w:spacing w:line="560" w:lineRule="exact"/>
        <w:ind w:right="640"/>
        <w:jc w:val="left"/>
        <w:rPr>
          <w:rFonts w:ascii="黑体" w:eastAsia="黑体" w:cs="Times New Roman"/>
          <w:sz w:val="32"/>
          <w:szCs w:val="32"/>
        </w:rPr>
      </w:pPr>
      <w:r>
        <w:rPr>
          <w:rFonts w:ascii="黑体" w:eastAsia="黑体" w:cs="Times New Roman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1270</wp:posOffset>
            </wp:positionV>
            <wp:extent cx="5638165" cy="4126230"/>
            <wp:effectExtent l="0" t="0" r="0" b="0"/>
            <wp:wrapNone/>
            <wp:docPr id="4" name="图片 2" descr="H:\苏医保发【2019】114号 江苏省医疗保障局 江苏省卫生健康委员会 江苏省财政厅关于取消公立医疗机构医用耗材加成的通知_页面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H:\苏医保发【2019】114号 江苏省医疗保障局 江苏省卫生健康委员会 江苏省财政厅关于取消公立医疗机构医用耗材加成的通知_页面_2.jpg"/>
                    <pic:cNvPicPr>
                      <a:picLocks noChangeAspect="1"/>
                    </pic:cNvPicPr>
                  </pic:nvPicPr>
                  <pic:blipFill>
                    <a:blip r:embed="rId7"/>
                    <a:srcRect b="48244"/>
                    <a:stretch>
                      <a:fillRect/>
                    </a:stretch>
                  </pic:blipFill>
                  <pic:spPr>
                    <a:xfrm>
                      <a:off x="0" y="0"/>
                      <a:ext cx="5637851" cy="412623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</w:p>
    <w:p w14:paraId="2D9044CD">
      <w:pPr>
        <w:spacing w:line="560" w:lineRule="exact"/>
        <w:ind w:right="640"/>
        <w:jc w:val="left"/>
        <w:rPr>
          <w:rFonts w:hint="eastAsia" w:ascii="黑体" w:eastAsia="黑体" w:cs="Times New Roman"/>
          <w:sz w:val="32"/>
          <w:szCs w:val="32"/>
        </w:rPr>
      </w:pPr>
    </w:p>
    <w:p w14:paraId="7B3320A4">
      <w:pPr>
        <w:spacing w:line="560" w:lineRule="exact"/>
        <w:ind w:right="640"/>
        <w:jc w:val="left"/>
        <w:rPr>
          <w:rFonts w:hint="eastAsia" w:ascii="黑体" w:eastAsia="黑体" w:cs="Times New Roman"/>
          <w:sz w:val="32"/>
          <w:szCs w:val="32"/>
        </w:rPr>
      </w:pPr>
    </w:p>
    <w:p w14:paraId="375E47CA">
      <w:pPr>
        <w:spacing w:line="560" w:lineRule="exact"/>
        <w:ind w:right="640"/>
        <w:jc w:val="left"/>
        <w:rPr>
          <w:rFonts w:hint="eastAsia" w:ascii="黑体" w:eastAsia="黑体" w:cs="Times New Roman"/>
          <w:sz w:val="32"/>
          <w:szCs w:val="32"/>
        </w:rPr>
      </w:pPr>
    </w:p>
    <w:p w14:paraId="4A3D98E7">
      <w:pPr>
        <w:spacing w:line="560" w:lineRule="exact"/>
        <w:ind w:right="640"/>
        <w:jc w:val="left"/>
        <w:rPr>
          <w:rFonts w:hint="eastAsia" w:ascii="黑体" w:eastAsia="黑体" w:cs="Times New Roman"/>
          <w:sz w:val="32"/>
          <w:szCs w:val="32"/>
        </w:rPr>
      </w:pPr>
    </w:p>
    <w:p w14:paraId="6F5B32E4">
      <w:pPr>
        <w:spacing w:line="560" w:lineRule="exact"/>
        <w:ind w:right="640"/>
        <w:jc w:val="left"/>
        <w:rPr>
          <w:rFonts w:hint="eastAsia" w:ascii="黑体" w:eastAsia="黑体" w:cs="Times New Roman"/>
          <w:sz w:val="32"/>
          <w:szCs w:val="32"/>
        </w:rPr>
      </w:pPr>
    </w:p>
    <w:p w14:paraId="7F9FE9A3">
      <w:pPr>
        <w:spacing w:line="560" w:lineRule="exact"/>
        <w:ind w:right="640"/>
        <w:jc w:val="left"/>
        <w:rPr>
          <w:rFonts w:hint="eastAsia" w:ascii="黑体" w:eastAsia="黑体" w:cs="Times New Roman"/>
          <w:sz w:val="32"/>
          <w:szCs w:val="32"/>
        </w:rPr>
      </w:pPr>
    </w:p>
    <w:p w14:paraId="71C1A9ED">
      <w:pPr>
        <w:spacing w:line="560" w:lineRule="exact"/>
        <w:ind w:right="640"/>
        <w:jc w:val="left"/>
        <w:rPr>
          <w:rFonts w:hint="eastAsia" w:ascii="黑体" w:eastAsia="黑体" w:cs="Times New Roman"/>
          <w:sz w:val="32"/>
          <w:szCs w:val="32"/>
        </w:rPr>
      </w:pPr>
    </w:p>
    <w:p w14:paraId="483315B4">
      <w:pPr>
        <w:spacing w:line="560" w:lineRule="exact"/>
        <w:ind w:right="640"/>
        <w:jc w:val="left"/>
        <w:rPr>
          <w:rFonts w:hint="eastAsia" w:ascii="黑体" w:eastAsia="黑体" w:cs="Times New Roman"/>
          <w:sz w:val="32"/>
          <w:szCs w:val="32"/>
        </w:rPr>
      </w:pPr>
    </w:p>
    <w:p w14:paraId="48D2D863">
      <w:pPr>
        <w:spacing w:line="560" w:lineRule="exact"/>
        <w:ind w:right="640"/>
        <w:jc w:val="left"/>
        <w:rPr>
          <w:rFonts w:hint="eastAsia" w:ascii="黑体" w:eastAsia="黑体" w:cs="Times New Roman"/>
          <w:sz w:val="32"/>
          <w:szCs w:val="32"/>
        </w:rPr>
      </w:pPr>
    </w:p>
    <w:p w14:paraId="77FD34D3">
      <w:pPr>
        <w:spacing w:line="560" w:lineRule="exact"/>
        <w:ind w:right="640"/>
        <w:jc w:val="left"/>
        <w:rPr>
          <w:rFonts w:hint="eastAsia" w:ascii="黑体" w:eastAsia="黑体" w:cs="Times New Roman"/>
          <w:sz w:val="32"/>
          <w:szCs w:val="32"/>
        </w:rPr>
      </w:pPr>
    </w:p>
    <w:p w14:paraId="059528AF">
      <w:pPr>
        <w:spacing w:line="560" w:lineRule="exact"/>
        <w:ind w:right="640"/>
        <w:jc w:val="left"/>
        <w:rPr>
          <w:rFonts w:hint="eastAsia" w:ascii="黑体" w:eastAsia="黑体" w:cs="Times New Roman"/>
          <w:sz w:val="32"/>
          <w:szCs w:val="32"/>
        </w:rPr>
      </w:pPr>
    </w:p>
    <w:p w14:paraId="20C13BC3">
      <w:pPr>
        <w:spacing w:line="560" w:lineRule="exact"/>
        <w:ind w:right="640"/>
        <w:jc w:val="left"/>
        <w:rPr>
          <w:rFonts w:hint="eastAsia" w:ascii="黑体" w:eastAsia="黑体" w:cs="Times New Roman"/>
          <w:sz w:val="32"/>
          <w:szCs w:val="32"/>
        </w:rPr>
      </w:pPr>
      <w:bookmarkStart w:id="0" w:name="_GoBack"/>
      <w:bookmarkEnd w:id="0"/>
    </w:p>
    <w:p w14:paraId="0935B3AC">
      <w:pPr>
        <w:spacing w:line="560" w:lineRule="exact"/>
        <w:ind w:right="640"/>
        <w:jc w:val="left"/>
        <w:rPr>
          <w:rFonts w:hint="eastAsia" w:ascii="黑体" w:eastAsia="黑体" w:cs="Times New Roman"/>
          <w:sz w:val="32"/>
          <w:szCs w:val="32"/>
        </w:rPr>
      </w:pPr>
    </w:p>
    <w:p w14:paraId="1762EB91">
      <w:pPr>
        <w:spacing w:line="560" w:lineRule="exact"/>
        <w:ind w:right="640"/>
        <w:jc w:val="left"/>
        <w:rPr>
          <w:rFonts w:hint="eastAsia" w:ascii="黑体" w:eastAsia="黑体" w:cs="Times New Roman"/>
          <w:sz w:val="32"/>
          <w:szCs w:val="32"/>
        </w:rPr>
      </w:pPr>
    </w:p>
    <w:p w14:paraId="622FD5F6">
      <w:pPr>
        <w:spacing w:line="560" w:lineRule="exact"/>
        <w:ind w:right="640"/>
        <w:jc w:val="left"/>
        <w:rPr>
          <w:rFonts w:hint="eastAsia" w:ascii="黑体" w:eastAsia="黑体" w:cs="Times New Roman"/>
          <w:sz w:val="32"/>
          <w:szCs w:val="32"/>
        </w:rPr>
      </w:pPr>
    </w:p>
    <w:p w14:paraId="0E776004">
      <w:pPr>
        <w:spacing w:line="560" w:lineRule="exact"/>
        <w:ind w:right="640"/>
        <w:jc w:val="left"/>
        <w:rPr>
          <w:rFonts w:hint="eastAsia" w:ascii="黑体" w:eastAsia="黑体" w:cs="Times New Roman"/>
          <w:sz w:val="32"/>
          <w:szCs w:val="32"/>
        </w:rPr>
      </w:pPr>
    </w:p>
    <w:p w14:paraId="38F0CD07">
      <w:pPr>
        <w:spacing w:line="560" w:lineRule="exact"/>
        <w:ind w:right="640"/>
        <w:jc w:val="left"/>
        <w:rPr>
          <w:rFonts w:hint="eastAsia" w:ascii="黑体" w:eastAsia="黑体" w:cs="Times New Roman"/>
          <w:sz w:val="32"/>
          <w:szCs w:val="32"/>
        </w:rPr>
      </w:pPr>
    </w:p>
    <w:p w14:paraId="67DDA4E9">
      <w:pPr>
        <w:spacing w:line="560" w:lineRule="exact"/>
        <w:ind w:right="640"/>
        <w:jc w:val="left"/>
        <w:rPr>
          <w:rFonts w:hint="eastAsia" w:ascii="黑体" w:eastAsia="黑体" w:cs="Times New Roman"/>
          <w:sz w:val="32"/>
          <w:szCs w:val="32"/>
        </w:rPr>
      </w:pPr>
    </w:p>
    <w:p w14:paraId="28D01CE0">
      <w:pPr>
        <w:spacing w:line="560" w:lineRule="exact"/>
        <w:ind w:right="640"/>
        <w:jc w:val="left"/>
        <w:rPr>
          <w:rFonts w:hint="eastAsia" w:ascii="黑体" w:eastAsia="黑体" w:cs="Times New Roman"/>
          <w:sz w:val="32"/>
          <w:szCs w:val="32"/>
        </w:rPr>
      </w:pPr>
    </w:p>
    <w:p w14:paraId="36ADAF15">
      <w:pPr>
        <w:spacing w:line="560" w:lineRule="exact"/>
        <w:ind w:right="640"/>
        <w:jc w:val="left"/>
        <w:rPr>
          <w:rFonts w:hint="eastAsia" w:ascii="黑体" w:eastAsia="黑体" w:cs="Times New Roman"/>
          <w:sz w:val="32"/>
          <w:szCs w:val="32"/>
        </w:rPr>
      </w:pPr>
    </w:p>
    <w:p w14:paraId="1494A06B">
      <w:pPr>
        <w:spacing w:line="400" w:lineRule="exact"/>
        <w:ind w:right="641"/>
        <w:jc w:val="left"/>
        <w:rPr>
          <w:rFonts w:hint="eastAsia" w:ascii="黑体" w:eastAsia="黑体" w:cs="Times New Roman"/>
          <w:sz w:val="32"/>
          <w:szCs w:val="32"/>
        </w:rPr>
      </w:pPr>
    </w:p>
    <w:p w14:paraId="017A347F">
      <w:pPr>
        <w:spacing w:line="400" w:lineRule="exact"/>
        <w:ind w:right="641"/>
        <w:jc w:val="left"/>
        <w:rPr>
          <w:rFonts w:hint="eastAsia" w:ascii="黑体" w:eastAsia="黑体" w:cs="Times New Roman"/>
          <w:sz w:val="32"/>
          <w:szCs w:val="32"/>
        </w:rPr>
      </w:pPr>
    </w:p>
    <w:p w14:paraId="5D2B3E6C">
      <w:pPr>
        <w:pBdr>
          <w:top w:val="single" w:color="auto" w:sz="4" w:space="1"/>
          <w:bottom w:val="single" w:color="auto" w:sz="4" w:space="1"/>
        </w:pBdr>
        <w:spacing w:line="400" w:lineRule="exact"/>
        <w:ind w:right="83"/>
        <w:jc w:val="left"/>
        <w:rPr>
          <w:rFonts w:ascii="黑体" w:eastAsia="黑体" w:cs="Times New Roman"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 xml:space="preserve">南京市医疗保障局办公室         </w:t>
      </w:r>
      <w:r>
        <w:rPr>
          <w:rFonts w:hint="eastAsia" w:ascii="Times New Roman" w:hAnsi="Times New Roman" w:eastAsia="仿宋_GB2312"/>
          <w:bCs/>
          <w:sz w:val="32"/>
          <w:szCs w:val="32"/>
        </w:rPr>
        <w:t xml:space="preserve">   </w:t>
      </w:r>
      <w:r>
        <w:rPr>
          <w:rFonts w:ascii="Times New Roman" w:hAnsi="Times New Roman" w:eastAsia="仿宋_GB2312"/>
          <w:bCs/>
          <w:sz w:val="32"/>
          <w:szCs w:val="32"/>
        </w:rPr>
        <w:t>2019年</w:t>
      </w:r>
      <w:r>
        <w:rPr>
          <w:rFonts w:hint="eastAsia" w:ascii="Times New Roman" w:hAnsi="Times New Roman" w:eastAsia="仿宋_GB2312"/>
          <w:bCs/>
          <w:sz w:val="32"/>
          <w:szCs w:val="32"/>
        </w:rPr>
        <w:t>12</w:t>
      </w:r>
      <w:r>
        <w:rPr>
          <w:rFonts w:ascii="Times New Roman" w:hAnsi="Times New Roman" w:eastAsia="仿宋_GB2312"/>
          <w:bCs/>
          <w:sz w:val="32"/>
          <w:szCs w:val="32"/>
        </w:rPr>
        <w:t>月</w:t>
      </w:r>
      <w:r>
        <w:rPr>
          <w:rFonts w:hint="eastAsia" w:ascii="Times New Roman" w:hAnsi="Times New Roman" w:eastAsia="仿宋_GB2312"/>
          <w:bCs/>
          <w:sz w:val="32"/>
          <w:szCs w:val="32"/>
        </w:rPr>
        <w:t>27</w:t>
      </w:r>
      <w:r>
        <w:rPr>
          <w:rFonts w:ascii="Times New Roman" w:hAnsi="Times New Roman" w:eastAsia="仿宋_GB2312"/>
          <w:bCs/>
          <w:sz w:val="32"/>
          <w:szCs w:val="32"/>
        </w:rPr>
        <w:t>日印</w:t>
      </w:r>
      <w:r>
        <w:rPr>
          <w:rFonts w:hint="eastAsia" w:ascii="Times New Roman" w:hAnsi="Times New Roman" w:eastAsia="仿宋_GB2312"/>
          <w:bCs/>
          <w:sz w:val="32"/>
          <w:szCs w:val="32"/>
        </w:rPr>
        <w:t>发</w:t>
      </w:r>
    </w:p>
    <w:sectPr>
      <w:footerReference r:id="rId3" w:type="default"/>
      <w:footerReference r:id="rId4" w:type="even"/>
      <w:pgSz w:w="11906" w:h="16838"/>
      <w:pgMar w:top="2098" w:right="1588" w:bottom="1701" w:left="1588" w:header="1247" w:footer="124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428D3D-480C-4DEB-B076-B353DD9DACA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DejaVu Sans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8328DE06-E7EC-449A-BFC9-4C91B71FA56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8AD5DF57-B095-4848-AB57-E04D9D6A20B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B8705F73-8BF9-44F2-BDAE-8AA023A517E8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58244644"/>
      <w:docPartObj>
        <w:docPartGallery w:val="AutoText"/>
      </w:docPartObj>
    </w:sdtPr>
    <w:sdtContent>
      <w:p w14:paraId="4C756A79">
        <w:pPr>
          <w:pStyle w:val="6"/>
          <w:jc w:val="right"/>
        </w:pPr>
        <w:r>
          <w:rPr>
            <w:rFonts w:ascii="Times New Roman" w:hAnsi="Times New Roman" w:eastAsia="方正小标宋简体" w:cs="Times New Roman"/>
            <w:sz w:val="28"/>
            <w:szCs w:val="28"/>
          </w:rPr>
          <w:fldChar w:fldCharType="begin"/>
        </w:r>
        <w:r>
          <w:rPr>
            <w:rFonts w:ascii="Times New Roman" w:hAnsi="Times New Roman" w:eastAsia="方正小标宋简体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eastAsia="方正小标宋简体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eastAsia="方正小标宋简体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eastAsia="方正小标宋简体" w:cs="Times New Roman"/>
            <w:sz w:val="28"/>
            <w:szCs w:val="28"/>
          </w:rPr>
          <w:t xml:space="preserve"> 3 -</w:t>
        </w:r>
        <w:r>
          <w:rPr>
            <w:rFonts w:ascii="Times New Roman" w:hAnsi="Times New Roman" w:eastAsia="方正小标宋简体" w:cs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42837435"/>
      <w:docPartObj>
        <w:docPartGallery w:val="AutoText"/>
      </w:docPartObj>
    </w:sdtPr>
    <w:sdtContent>
      <w:p w14:paraId="42F7064D">
        <w:pPr>
          <w:pStyle w:val="6"/>
        </w:pPr>
        <w:r>
          <w:rPr>
            <w:rFonts w:ascii="Times New Roman" w:hAnsi="Times New Roman" w:eastAsia="方正小标宋简体" w:cs="Times New Roman"/>
            <w:sz w:val="28"/>
            <w:szCs w:val="28"/>
          </w:rPr>
          <w:fldChar w:fldCharType="begin"/>
        </w:r>
        <w:r>
          <w:rPr>
            <w:rFonts w:ascii="Times New Roman" w:hAnsi="Times New Roman" w:eastAsia="方正小标宋简体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eastAsia="方正小标宋简体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eastAsia="方正小标宋简体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eastAsia="方正小标宋简体" w:cs="Times New Roman"/>
            <w:sz w:val="28"/>
            <w:szCs w:val="28"/>
          </w:rPr>
          <w:t xml:space="preserve"> 2 -</w:t>
        </w:r>
        <w:r>
          <w:rPr>
            <w:rFonts w:ascii="Times New Roman" w:hAnsi="Times New Roman" w:eastAsia="方正小标宋简体" w:cs="Times New Roman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3565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uiPriority w:val="0"/>
    <w:pPr>
      <w:ind w:left="2500" w:leftChars="250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List Paragraph"/>
    <w:basedOn w:val="1"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china</Company>
  <Pages>3</Pages>
  <Words>200</Words>
  <Characters>215</Characters>
  <Lines>61</Lines>
  <Paragraphs>8</Paragraphs>
  <TotalTime>106</TotalTime>
  <ScaleCrop>false</ScaleCrop>
  <LinksUpToDate>false</LinksUpToDate>
  <CharactersWithSpaces>237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2019-12-02T02:52:00Z</dcterms:created>
  <dc:creator>NTKO</dc:creator>
  <cp:lastModifiedBy>王宇豪</cp:lastModifiedBy>
  <cp:lastPrinted>2019-12-27T01:59:00Z</cp:lastPrinted>
  <dcterms:modified xsi:type="dcterms:W3CDTF">2025-10-16T09:57:49Z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eyJoZGlkIjoiNmIzZWZkZWU4ZDg5NTBjNzEyYzI4ZTMxN2UwZmE2MTkiLCJ1c2VySWQiOiI2ODc5MDMxMDIifQ==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708640EB2E984C9088D4C4BB567A015B_12</vt:lpwstr>
  </property>
</Properties>
</file>